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附件2：</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hint="eastAsia"/>
          <w:color w:val="000000" w:themeColor="text1"/>
          <w:sz w:val="30"/>
          <w:szCs w:val="30"/>
        </w:rPr>
      </w:pPr>
      <w:r>
        <w:rPr>
          <w:rFonts w:ascii="Times New Roman" w:eastAsia="仿宋_GB2312" w:hAnsi="Times New Roman" w:hint="eastAsia"/>
          <w:color w:val="000000" w:themeColor="text1"/>
          <w:sz w:val="30"/>
          <w:szCs w:val="30"/>
        </w:rPr>
        <w:t>申请认证学校：</w:t>
      </w:r>
      <w:r w:rsidR="00BA0F98" w:rsidRPr="00BA0F98">
        <w:rPr>
          <w:rFonts w:ascii="Times New Roman" w:eastAsia="仿宋_GB2312" w:hAnsi="Times New Roman" w:hint="eastAsia"/>
          <w:b/>
          <w:color w:val="000000" w:themeColor="text1"/>
          <w:sz w:val="30"/>
          <w:szCs w:val="30"/>
        </w:rPr>
        <w:t>上海交通</w:t>
      </w:r>
      <w:r w:rsidR="00BA0F98" w:rsidRPr="00BA0F98">
        <w:rPr>
          <w:rFonts w:ascii="Times New Roman" w:eastAsia="仿宋_GB2312" w:hAnsi="Times New Roman"/>
          <w:b/>
          <w:color w:val="000000" w:themeColor="text1"/>
          <w:sz w:val="30"/>
          <w:szCs w:val="30"/>
        </w:rPr>
        <w:t>大学</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BA0F98">
            <w:pPr>
              <w:tabs>
                <w:tab w:val="left" w:pos="0"/>
              </w:tabs>
              <w:spacing w:before="60" w:after="60" w:line="360" w:lineRule="auto"/>
              <w:ind w:rightChars="-51" w:right="-107"/>
              <w:jc w:val="center"/>
              <w:rPr>
                <w:rFonts w:ascii="Times New Roman" w:hAnsi="Times New Roman" w:hint="eastAsia"/>
                <w:color w:val="000000" w:themeColor="text1"/>
                <w:sz w:val="24"/>
              </w:rPr>
            </w:pPr>
            <w:r>
              <w:rPr>
                <w:rFonts w:ascii="Times New Roman" w:hAnsi="Times New Roman" w:hint="eastAsia"/>
                <w:color w:val="000000" w:themeColor="text1"/>
                <w:sz w:val="24"/>
              </w:rPr>
              <w:t>上海</w:t>
            </w:r>
            <w:r>
              <w:rPr>
                <w:rFonts w:ascii="Times New Roman" w:hAnsi="Times New Roman"/>
                <w:color w:val="000000" w:themeColor="text1"/>
                <w:sz w:val="24"/>
              </w:rPr>
              <w:t>交通大学</w:t>
            </w: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BA0F98">
            <w:pPr>
              <w:tabs>
                <w:tab w:val="left" w:pos="0"/>
              </w:tabs>
              <w:spacing w:before="60" w:after="60" w:line="360" w:lineRule="auto"/>
              <w:ind w:rightChars="-51" w:right="-107"/>
              <w:jc w:val="center"/>
              <w:rPr>
                <w:rFonts w:ascii="Times New Roman" w:hAnsi="Times New Roman"/>
                <w:color w:val="000000" w:themeColor="text1"/>
                <w:sz w:val="24"/>
              </w:rPr>
            </w:pPr>
            <w:proofErr w:type="gramStart"/>
            <w:r>
              <w:rPr>
                <w:rFonts w:ascii="Times New Roman" w:hAnsi="Times New Roman" w:hint="eastAsia"/>
                <w:color w:val="000000" w:themeColor="text1"/>
                <w:sz w:val="24"/>
              </w:rPr>
              <w:t>朱燕民</w:t>
            </w:r>
            <w:proofErr w:type="gramEnd"/>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BA0F98">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color w:val="000000" w:themeColor="text1"/>
                <w:sz w:val="24"/>
              </w:rPr>
              <w:t>yzhu@sjtu.edu.cn</w:t>
            </w: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BA0F98">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sz w:val="24"/>
              </w:rPr>
              <w:t>021-34206468</w:t>
            </w: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BA0F98">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13524421842</w:t>
            </w: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bookmarkStart w:id="0" w:name="_GoBack"/>
            <w:bookmarkEnd w:id="0"/>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w:t>
      </w:r>
      <w:proofErr w:type="gramStart"/>
      <w:r>
        <w:rPr>
          <w:rFonts w:ascii="Times New Roman" w:hAnsi="Times New Roman" w:hint="eastAsia"/>
          <w:color w:val="000000" w:themeColor="text1"/>
          <w:sz w:val="24"/>
          <w:szCs w:val="24"/>
        </w:rPr>
        <w:t>版培养</w:t>
      </w:r>
      <w:proofErr w:type="gramEnd"/>
      <w:r>
        <w:rPr>
          <w:rFonts w:ascii="Times New Roman" w:hAnsi="Times New Roman" w:hint="eastAsia"/>
          <w:color w:val="000000" w:themeColor="text1"/>
          <w:sz w:val="24"/>
          <w:szCs w:val="24"/>
        </w:rPr>
        <w:t>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p>
    <w:p w:rsidR="00935322" w:rsidRDefault="00377A9C">
      <w:pPr>
        <w:pStyle w:val="af1"/>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f1"/>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f1"/>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935322">
      <w:pPr>
        <w:rPr>
          <w:color w:val="000000" w:themeColor="text1"/>
        </w:rPr>
      </w:pP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935322">
      <w:pPr>
        <w:spacing w:line="360" w:lineRule="auto"/>
        <w:rPr>
          <w:rFonts w:ascii="Times New Roman" w:hAnsi="Times New Roman"/>
          <w:b/>
          <w:color w:val="000000" w:themeColor="text1"/>
          <w:sz w:val="28"/>
          <w:szCs w:val="28"/>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993"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935322">
        <w:trPr>
          <w:cantSplit/>
          <w:trHeight w:val="822"/>
          <w:jc w:val="center"/>
        </w:trPr>
        <w:tc>
          <w:tcPr>
            <w:tcW w:w="2677" w:type="dxa"/>
          </w:tcPr>
          <w:p w:rsidR="00935322" w:rsidRDefault="00377A9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w:pict>
                    <v:line w14:anchorId="5B8AD52E" id="Line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05pt" to="126.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"/>
                  </w:pict>
                </mc:Fallback>
              </mc:AlternateContent>
            </w:r>
            <w:r>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学年的数据。招生数是</w:t>
      </w:r>
      <w:proofErr w:type="gramStart"/>
      <w:r>
        <w:rPr>
          <w:rFonts w:ascii="Times New Roman" w:hAnsi="Times New Roman" w:hint="eastAsia"/>
          <w:color w:val="000000" w:themeColor="text1"/>
          <w:sz w:val="24"/>
          <w:szCs w:val="24"/>
        </w:rPr>
        <w:t>指进入本专业</w:t>
      </w:r>
      <w:proofErr w:type="gramEnd"/>
      <w:r>
        <w:rPr>
          <w:rFonts w:ascii="Times New Roman" w:hAnsi="Times New Roman" w:hint="eastAsia"/>
          <w:color w:val="000000" w:themeColor="text1"/>
          <w:sz w:val="24"/>
          <w:szCs w:val="24"/>
        </w:rPr>
        <w:t>的新生数，如果大类招生，</w:t>
      </w:r>
      <w:proofErr w:type="gramStart"/>
      <w:r>
        <w:rPr>
          <w:rFonts w:ascii="Times New Roman" w:hAnsi="Times New Roman" w:hint="eastAsia"/>
          <w:color w:val="000000" w:themeColor="text1"/>
          <w:sz w:val="24"/>
          <w:szCs w:val="24"/>
        </w:rPr>
        <w:t>填写分流</w:t>
      </w:r>
      <w:proofErr w:type="gramEnd"/>
      <w:r>
        <w:rPr>
          <w:rFonts w:ascii="Times New Roman" w:hAnsi="Times New Roman" w:hint="eastAsia"/>
          <w:color w:val="000000" w:themeColor="text1"/>
          <w:sz w:val="24"/>
          <w:szCs w:val="24"/>
        </w:rPr>
        <w:t>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007"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w:t>
      </w:r>
    </w:p>
    <w:p w:rsidR="00935322" w:rsidRDefault="00935322">
      <w:pPr>
        <w:rPr>
          <w:color w:val="000000" w:themeColor="text1"/>
        </w:rPr>
      </w:pPr>
    </w:p>
    <w:p w:rsidR="00935322" w:rsidRDefault="00935322">
      <w:pPr>
        <w:pStyle w:val="1"/>
        <w:jc w:val="center"/>
        <w:rPr>
          <w:color w:val="000000" w:themeColor="text1"/>
        </w:rPr>
      </w:pPr>
    </w:p>
    <w:sectPr w:rsidR="00935322">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BA0F98"/>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A63283"/>
  <w15:docId w15:val="{306E3BBC-14F2-4BF8-A43C-BDE7115F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c">
    <w:name w:val="标题 字符"/>
    <w:basedOn w:val="a0"/>
    <w:link w:val="ab"/>
    <w:qFormat/>
    <w:rPr>
      <w:rFonts w:ascii="Cambria" w:hAnsi="Cambria"/>
      <w:b/>
      <w:bCs/>
      <w:sz w:val="32"/>
      <w:szCs w:val="32"/>
    </w:rPr>
  </w:style>
  <w:style w:type="paragraph" w:styleId="af1">
    <w:name w:val="List Paragraph"/>
    <w:basedOn w:val="a"/>
    <w:uiPriority w:val="34"/>
    <w:qFormat/>
    <w:pPr>
      <w:ind w:firstLineChars="200" w:firstLine="420"/>
    </w:pPr>
  </w:style>
  <w:style w:type="character" w:customStyle="1" w:styleId="a6">
    <w:name w:val="批注框文本 字符"/>
    <w:basedOn w:val="a0"/>
    <w:link w:val="a5"/>
    <w:uiPriority w:val="99"/>
    <w:semiHidden/>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396</Words>
  <Characters>2259</Characters>
  <Application>Microsoft Office Word</Application>
  <DocSecurity>0</DocSecurity>
  <Lines>18</Lines>
  <Paragraphs>5</Paragraphs>
  <ScaleCrop>false</ScaleCrop>
  <Company>Sky123.Org</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Sara</cp:lastModifiedBy>
  <cp:revision>6</cp:revision>
  <cp:lastPrinted>2020-09-14T08:51:00Z</cp:lastPrinted>
  <dcterms:created xsi:type="dcterms:W3CDTF">2020-09-11T00:54:00Z</dcterms:created>
  <dcterms:modified xsi:type="dcterms:W3CDTF">2020-09-21T08:17:00Z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