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left"/>
        <w:rPr>
          <w:szCs w:val="21"/>
        </w:rPr>
      </w:pPr>
      <w:r>
        <w:rPr>
          <w:rFonts w:hint="eastAsia"/>
          <w:szCs w:val="21"/>
        </w:rPr>
        <w:t>附件2</w:t>
      </w:r>
    </w:p>
    <w:p>
      <w:pPr>
        <w:spacing w:after="156" w:afterLines="50"/>
        <w:jc w:val="center"/>
        <w:rPr>
          <w:b/>
          <w:sz w:val="32"/>
          <w:szCs w:val="32"/>
        </w:rPr>
      </w:pPr>
      <w:r>
        <w:rPr>
          <w:b/>
          <w:sz w:val="32"/>
          <w:szCs w:val="32"/>
        </w:rPr>
        <w:t>课程教学大纲</w:t>
      </w:r>
    </w:p>
    <w:p>
      <w:pPr>
        <w:ind w:firstLine="1050" w:firstLineChars="500"/>
      </w:pPr>
    </w:p>
    <w:tbl>
      <w:tblPr>
        <w:tblStyle w:val="9"/>
        <w:tblW w:w="9924"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6"/>
        <w:gridCol w:w="1265"/>
        <w:gridCol w:w="1515"/>
        <w:gridCol w:w="1477"/>
        <w:gridCol w:w="618"/>
        <w:gridCol w:w="941"/>
        <w:gridCol w:w="1692"/>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9924" w:type="dxa"/>
            <w:gridSpan w:val="8"/>
            <w:shd w:val="clear" w:color="auto" w:fill="D8D8D8" w:themeFill="background1" w:themeFillShade="D9"/>
            <w:vAlign w:val="center"/>
          </w:tcPr>
          <w:p>
            <w:pPr>
              <w:jc w:val="left"/>
            </w:pPr>
            <w:r>
              <w:rPr>
                <w:rFonts w:hint="eastAsia"/>
              </w:rPr>
              <w:t>课程基本信息（Course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2406" w:type="dxa"/>
            <w:vAlign w:val="center"/>
          </w:tcPr>
          <w:p>
            <w:pPr>
              <w:jc w:val="center"/>
            </w:pPr>
            <w:r>
              <w:rPr>
                <w:rFonts w:hint="eastAsia"/>
              </w:rPr>
              <w:t>课程代码</w:t>
            </w:r>
          </w:p>
          <w:p>
            <w:pPr>
              <w:jc w:val="center"/>
            </w:pPr>
            <w:r>
              <w:t>（</w:t>
            </w:r>
            <w:r>
              <w:rPr>
                <w:rFonts w:hint="eastAsia"/>
              </w:rPr>
              <w:t>Course Code）</w:t>
            </w:r>
          </w:p>
        </w:tc>
        <w:tc>
          <w:tcPr>
            <w:tcW w:w="1265" w:type="dxa"/>
            <w:vAlign w:val="center"/>
          </w:tcPr>
          <w:p>
            <w:pPr>
              <w:rPr>
                <w:w w:val="90"/>
              </w:rPr>
            </w:pPr>
          </w:p>
        </w:tc>
        <w:tc>
          <w:tcPr>
            <w:tcW w:w="1515" w:type="dxa"/>
            <w:vAlign w:val="center"/>
          </w:tcPr>
          <w:p>
            <w:pPr>
              <w:jc w:val="center"/>
            </w:pPr>
            <w:r>
              <w:rPr>
                <w:rFonts w:hint="eastAsia"/>
                <w:color w:val="FF0000"/>
              </w:rPr>
              <w:t>*</w:t>
            </w:r>
            <w:r>
              <w:t>学时</w:t>
            </w:r>
          </w:p>
          <w:p>
            <w:pPr>
              <w:jc w:val="center"/>
              <w:rPr>
                <w:w w:val="90"/>
              </w:rPr>
            </w:pPr>
            <w:r>
              <w:rPr>
                <w:w w:val="90"/>
              </w:rPr>
              <w:t>（Credit</w:t>
            </w:r>
            <w:r>
              <w:rPr>
                <w:rFonts w:hint="eastAsia"/>
                <w:w w:val="90"/>
              </w:rPr>
              <w:t xml:space="preserve"> Hours</w:t>
            </w:r>
            <w:r>
              <w:rPr>
                <w:w w:val="90"/>
              </w:rPr>
              <w:t>）</w:t>
            </w:r>
          </w:p>
        </w:tc>
        <w:tc>
          <w:tcPr>
            <w:tcW w:w="1477" w:type="dxa"/>
            <w:vAlign w:val="center"/>
          </w:tcPr>
          <w:p>
            <w:pPr>
              <w:jc w:val="center"/>
            </w:pPr>
            <w:r>
              <w:rPr>
                <w:rFonts w:hint="eastAsia"/>
                <w:lang w:val="en-US" w:eastAsia="zh-CN"/>
              </w:rPr>
              <w:t>43</w:t>
            </w:r>
          </w:p>
        </w:tc>
        <w:tc>
          <w:tcPr>
            <w:tcW w:w="1559" w:type="dxa"/>
            <w:gridSpan w:val="2"/>
            <w:vAlign w:val="center"/>
          </w:tcPr>
          <w:p>
            <w:pPr>
              <w:jc w:val="center"/>
            </w:pPr>
            <w:r>
              <w:rPr>
                <w:rFonts w:hint="eastAsia"/>
                <w:color w:val="FF0000"/>
              </w:rPr>
              <w:t>*</w:t>
            </w:r>
            <w:r>
              <w:t>学分</w:t>
            </w:r>
          </w:p>
          <w:p>
            <w:pPr>
              <w:jc w:val="center"/>
            </w:pPr>
            <w:r>
              <w:t>（Credits）</w:t>
            </w:r>
          </w:p>
        </w:tc>
        <w:tc>
          <w:tcPr>
            <w:tcW w:w="1702" w:type="dxa"/>
            <w:gridSpan w:val="2"/>
            <w:vAlign w:val="center"/>
          </w:tcPr>
          <w:p>
            <w:pPr>
              <w:rPr>
                <w:color w:val="00B050"/>
              </w:rPr>
            </w:pPr>
            <w:r>
              <w:rPr>
                <w:rFonts w:hint="eastAsia"/>
                <w:color w:val="00B05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2406" w:type="dxa"/>
            <w:vMerge w:val="restart"/>
            <w:vAlign w:val="center"/>
          </w:tcPr>
          <w:p>
            <w:r>
              <w:rPr>
                <w:rFonts w:hint="eastAsia"/>
              </w:rPr>
              <w:t>*</w:t>
            </w:r>
            <w:r>
              <w:t>课程名称</w:t>
            </w:r>
          </w:p>
          <w:p>
            <w:r>
              <w:t>（</w:t>
            </w:r>
            <w:r>
              <w:rPr>
                <w:rFonts w:hint="eastAsia"/>
              </w:rPr>
              <w:t>Course Name）</w:t>
            </w:r>
          </w:p>
        </w:tc>
        <w:tc>
          <w:tcPr>
            <w:tcW w:w="7518" w:type="dxa"/>
            <w:gridSpan w:val="7"/>
            <w:vAlign w:val="top"/>
          </w:tcPr>
          <w:p>
            <w:pPr>
              <w:jc w:val="left"/>
            </w:pPr>
            <w:r>
              <w:rPr>
                <w:rFonts w:hint="eastAsia"/>
                <w:color w:val="auto"/>
                <w:lang w:eastAsia="zh-CN"/>
              </w:rPr>
              <w:t>中国历史人文地理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406" w:type="dxa"/>
            <w:vMerge w:val="continue"/>
          </w:tcPr>
          <w:p>
            <w:pPr>
              <w:jc w:val="left"/>
            </w:pPr>
          </w:p>
        </w:tc>
        <w:tc>
          <w:tcPr>
            <w:tcW w:w="7518" w:type="dxa"/>
            <w:gridSpan w:val="7"/>
            <w:vAlign w:val="top"/>
          </w:tcPr>
          <w:p>
            <w:pPr>
              <w:jc w:val="left"/>
            </w:pPr>
            <w:r>
              <w:rPr>
                <w:rFonts w:hint="eastAsia"/>
                <w:color w:val="auto"/>
              </w:rPr>
              <w:t xml:space="preserve">Chinese Historical Geography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2406" w:type="dxa"/>
            <w:vAlign w:val="center"/>
          </w:tcPr>
          <w:p>
            <w:pPr>
              <w:jc w:val="center"/>
            </w:pPr>
            <w:r>
              <w:rPr>
                <w:rFonts w:hint="eastAsia"/>
              </w:rPr>
              <w:t>课程性质</w:t>
            </w:r>
          </w:p>
          <w:p>
            <w:pPr>
              <w:jc w:val="center"/>
            </w:pPr>
            <w:r>
              <w:rPr>
                <w:rFonts w:hint="eastAsia"/>
              </w:rPr>
              <w:t>(Course Type)</w:t>
            </w:r>
          </w:p>
        </w:tc>
        <w:tc>
          <w:tcPr>
            <w:tcW w:w="7518" w:type="dxa"/>
            <w:gridSpan w:val="7"/>
            <w:vAlign w:val="center"/>
          </w:tcPr>
          <w:p>
            <w:pPr>
              <w:jc w:val="center"/>
              <w:rPr>
                <w:color w:val="00B050"/>
              </w:rPr>
            </w:pPr>
            <w:r>
              <w:rPr>
                <w:rFonts w:hint="eastAsia"/>
                <w:color w:val="auto"/>
                <w:lang w:eastAsia="zh-CN"/>
              </w:rPr>
              <w:t>通识课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6" w:type="dxa"/>
            <w:vAlign w:val="center"/>
          </w:tcPr>
          <w:p>
            <w:pPr>
              <w:jc w:val="center"/>
            </w:pPr>
            <w:r>
              <w:rPr>
                <w:rFonts w:hint="eastAsia"/>
              </w:rPr>
              <w:t>授课对象</w:t>
            </w:r>
          </w:p>
          <w:p>
            <w:pPr>
              <w:jc w:val="center"/>
            </w:pPr>
            <w:r>
              <w:rPr>
                <w:rFonts w:hint="eastAsia"/>
              </w:rPr>
              <w:t>（Audience）</w:t>
            </w:r>
          </w:p>
        </w:tc>
        <w:tc>
          <w:tcPr>
            <w:tcW w:w="7518" w:type="dxa"/>
            <w:gridSpan w:val="7"/>
            <w:vAlign w:val="center"/>
          </w:tcPr>
          <w:p>
            <w:pPr>
              <w:jc w:val="center"/>
            </w:pPr>
            <w:r>
              <w:rPr>
                <w:rFonts w:hint="eastAsia"/>
                <w:lang w:eastAsia="zh-CN"/>
              </w:rPr>
              <w:t>全体在校生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6" w:type="dxa"/>
            <w:vAlign w:val="center"/>
          </w:tcPr>
          <w:p>
            <w:pPr>
              <w:jc w:val="center"/>
            </w:pPr>
            <w:r>
              <w:rPr>
                <w:rFonts w:hint="eastAsia"/>
              </w:rPr>
              <w:t>授课语言</w:t>
            </w:r>
          </w:p>
          <w:p>
            <w:pPr>
              <w:jc w:val="left"/>
            </w:pPr>
            <w:r>
              <w:rPr>
                <w:rFonts w:hint="eastAsia"/>
              </w:rPr>
              <w:t>(Language of Instruction)</w:t>
            </w:r>
          </w:p>
        </w:tc>
        <w:tc>
          <w:tcPr>
            <w:tcW w:w="7518" w:type="dxa"/>
            <w:gridSpan w:val="7"/>
            <w:vAlign w:val="center"/>
          </w:tcPr>
          <w:p>
            <w:pPr>
              <w:jc w:val="center"/>
            </w:pPr>
            <w:r>
              <w:rPr>
                <w:rFonts w:hint="eastAsia"/>
                <w:lang w:eastAsia="zh-CN"/>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6" w:type="dxa"/>
            <w:vAlign w:val="center"/>
          </w:tcPr>
          <w:p>
            <w:pPr>
              <w:jc w:val="center"/>
            </w:pPr>
            <w:r>
              <w:rPr>
                <w:rFonts w:hint="eastAsia"/>
                <w:color w:val="FF0000"/>
              </w:rPr>
              <w:t>*</w:t>
            </w:r>
            <w:r>
              <w:rPr>
                <w:rFonts w:hint="eastAsia"/>
              </w:rPr>
              <w:t>开课院系</w:t>
            </w:r>
          </w:p>
          <w:p>
            <w:pPr>
              <w:jc w:val="center"/>
            </w:pPr>
            <w:r>
              <w:rPr>
                <w:rFonts w:hint="eastAsia"/>
              </w:rPr>
              <w:t>（School）</w:t>
            </w:r>
          </w:p>
        </w:tc>
        <w:tc>
          <w:tcPr>
            <w:tcW w:w="7518" w:type="dxa"/>
            <w:gridSpan w:val="7"/>
            <w:vAlign w:val="center"/>
          </w:tcPr>
          <w:p>
            <w:pPr>
              <w:jc w:val="cente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6" w:type="dxa"/>
            <w:vAlign w:val="center"/>
          </w:tcPr>
          <w:p>
            <w:pPr>
              <w:jc w:val="center"/>
            </w:pPr>
            <w:r>
              <w:rPr>
                <w:rFonts w:hint="eastAsia"/>
              </w:rPr>
              <w:t>先修课程</w:t>
            </w:r>
          </w:p>
          <w:p>
            <w:pPr>
              <w:jc w:val="center"/>
            </w:pPr>
            <w:r>
              <w:rPr>
                <w:rFonts w:hint="eastAsia"/>
              </w:rPr>
              <w:t>（Prerequisite）</w:t>
            </w:r>
          </w:p>
        </w:tc>
        <w:tc>
          <w:tcPr>
            <w:tcW w:w="7518" w:type="dxa"/>
            <w:gridSpan w:val="7"/>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2406" w:type="dxa"/>
            <w:vAlign w:val="center"/>
          </w:tcPr>
          <w:p>
            <w:pPr>
              <w:jc w:val="center"/>
            </w:pPr>
            <w:r>
              <w:rPr>
                <w:rFonts w:hint="eastAsia"/>
              </w:rPr>
              <w:t>授课教师</w:t>
            </w:r>
          </w:p>
          <w:p>
            <w:pPr>
              <w:jc w:val="center"/>
            </w:pPr>
            <w:r>
              <w:rPr>
                <w:rFonts w:hint="eastAsia"/>
              </w:rPr>
              <w:t>（Instructor）</w:t>
            </w:r>
          </w:p>
        </w:tc>
        <w:tc>
          <w:tcPr>
            <w:tcW w:w="2780" w:type="dxa"/>
            <w:gridSpan w:val="2"/>
            <w:vAlign w:val="center"/>
          </w:tcPr>
          <w:p>
            <w:pPr>
              <w:jc w:val="center"/>
            </w:pPr>
            <w:r>
              <w:rPr>
                <w:rFonts w:hint="eastAsia"/>
                <w:lang w:eastAsia="zh-CN"/>
              </w:rPr>
              <w:t>葛剑雄</w:t>
            </w:r>
          </w:p>
        </w:tc>
        <w:tc>
          <w:tcPr>
            <w:tcW w:w="2095" w:type="dxa"/>
            <w:gridSpan w:val="2"/>
            <w:vAlign w:val="center"/>
          </w:tcPr>
          <w:p>
            <w:pPr>
              <w:jc w:val="center"/>
            </w:pPr>
            <w:r>
              <w:rPr>
                <w:rFonts w:hint="eastAsia"/>
              </w:rPr>
              <w:t>课程网址</w:t>
            </w:r>
          </w:p>
          <w:p>
            <w:pPr>
              <w:jc w:val="center"/>
            </w:pPr>
            <w:r>
              <w:rPr>
                <w:rFonts w:hint="eastAsia"/>
              </w:rPr>
              <w:t>(</w:t>
            </w:r>
            <w:r>
              <w:t xml:space="preserve">Course </w:t>
            </w:r>
            <w:r>
              <w:rPr>
                <w:rFonts w:hint="eastAsia"/>
              </w:rPr>
              <w:t>W</w:t>
            </w:r>
            <w:r>
              <w:t>ebpage</w:t>
            </w:r>
            <w:r>
              <w:rPr>
                <w:rFonts w:hint="eastAsia"/>
              </w:rPr>
              <w:t>)</w:t>
            </w:r>
          </w:p>
        </w:tc>
        <w:tc>
          <w:tcPr>
            <w:tcW w:w="2633"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8" w:hRule="atLeast"/>
        </w:trPr>
        <w:tc>
          <w:tcPr>
            <w:tcW w:w="2406" w:type="dxa"/>
            <w:vAlign w:val="center"/>
          </w:tcPr>
          <w:p>
            <w:pPr>
              <w:jc w:val="center"/>
            </w:pPr>
            <w:r>
              <w:rPr>
                <w:rFonts w:hint="eastAsia"/>
                <w:color w:val="FF0000"/>
              </w:rPr>
              <w:t>*</w:t>
            </w:r>
            <w:r>
              <w:rPr>
                <w:rFonts w:hint="eastAsia"/>
              </w:rPr>
              <w:t>课程简介</w:t>
            </w:r>
            <w:r>
              <w:rPr>
                <w:rFonts w:hint="eastAsia"/>
                <w:w w:val="90"/>
              </w:rPr>
              <w:t>（Description）</w:t>
            </w:r>
          </w:p>
        </w:tc>
        <w:tc>
          <w:tcPr>
            <w:tcW w:w="7518" w:type="dxa"/>
            <w:gridSpan w:val="7"/>
            <w:vAlign w:val="center"/>
          </w:tcPr>
          <w:p>
            <w:r>
              <w:rPr>
                <w:rFonts w:hint="eastAsia"/>
              </w:rPr>
              <w:t>本课程系统介绍了中国历史时期的人文地理概况。主要内容包括：人口分布与变迁、民族、移民、产业及其发展、城市与交通等，探讨中国历史人文地理的变化及其规律。课程从地理的角度出发，重新科学地阐述了中国的历史发展，旨在改变学生对中国历史的认知观念，启发学生更全面、深刻地了解和理解中国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trPr>
        <w:tc>
          <w:tcPr>
            <w:tcW w:w="2406" w:type="dxa"/>
            <w:tcBorders>
              <w:bottom w:val="single" w:color="auto" w:sz="4" w:space="0"/>
            </w:tcBorders>
            <w:vAlign w:val="center"/>
          </w:tcPr>
          <w:p>
            <w:pPr>
              <w:jc w:val="center"/>
            </w:pPr>
            <w:r>
              <w:rPr>
                <w:rFonts w:hint="eastAsia"/>
                <w:color w:val="FF0000"/>
              </w:rPr>
              <w:t>*</w:t>
            </w:r>
            <w:r>
              <w:rPr>
                <w:rFonts w:hint="eastAsia"/>
              </w:rPr>
              <w:t>课程简介</w:t>
            </w:r>
            <w:r>
              <w:rPr>
                <w:rFonts w:hint="eastAsia"/>
                <w:w w:val="90"/>
              </w:rPr>
              <w:t>（Description）</w:t>
            </w:r>
          </w:p>
        </w:tc>
        <w:tc>
          <w:tcPr>
            <w:tcW w:w="7518" w:type="dxa"/>
            <w:gridSpan w:val="7"/>
            <w:tcBorders>
              <w:bottom w:val="single" w:color="auto" w:sz="4" w:space="0"/>
            </w:tcBorders>
            <w:vAlign w:val="center"/>
          </w:tcPr>
          <w:p>
            <w:pPr>
              <w:jc w:val="left"/>
            </w:pPr>
            <w:r>
              <w:rPr>
                <w:rFonts w:hint="eastAsia"/>
              </w:rPr>
              <w:t xml:space="preserve">The course , describes the present situation of Chinese historical period of human geography. Main content includes: national, immigration, population distribution and change </w:t>
            </w:r>
            <w:r>
              <w:rPr>
                <w:rFonts w:hint="eastAsia"/>
                <w:lang w:val="en-US" w:eastAsia="zh-CN"/>
              </w:rPr>
              <w:t>,</w:t>
            </w:r>
            <w:r>
              <w:rPr>
                <w:rFonts w:hint="eastAsia"/>
              </w:rPr>
              <w:t xml:space="preserve"> Industry and its development</w:t>
            </w:r>
            <w:r>
              <w:rPr>
                <w:rFonts w:hint="eastAsia"/>
                <w:lang w:val="en-US" w:eastAsia="zh-CN"/>
              </w:rPr>
              <w:t>,</w:t>
            </w:r>
            <w:r>
              <w:rPr>
                <w:rFonts w:hint="eastAsia"/>
              </w:rPr>
              <w:t xml:space="preserve"> urban and transportation, etc.To explore the changes and laws of Chinese historical and cultural geography. Course from the perspective of geography, to scientifically expounds the historical development of China, aims to change students' cognitive view of Chinese history, inspire the student more comprehensive and profound understanding the</w:t>
            </w:r>
            <w:r>
              <w:rPr>
                <w:rFonts w:hint="eastAsia"/>
                <w:lang w:val="en-US" w:eastAsia="zh-CN"/>
              </w:rPr>
              <w:t xml:space="preserve"> </w:t>
            </w:r>
            <w:r>
              <w:rPr>
                <w:rFonts w:hint="eastAsia"/>
              </w:rPr>
              <w:t>Chinese history.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2406" w:type="dxa"/>
            <w:shd w:val="clear" w:color="auto" w:fill="D8D8D8" w:themeFill="background1" w:themeFillShade="D9"/>
            <w:vAlign w:val="center"/>
          </w:tcPr>
          <w:p>
            <w:r>
              <w:rPr>
                <w:rFonts w:hint="eastAsia"/>
              </w:rPr>
              <w:t>课程教学大纲（C</w:t>
            </w:r>
            <w:r>
              <w:t xml:space="preserve">ourse </w:t>
            </w:r>
            <w:r>
              <w:rPr>
                <w:rFonts w:hint="eastAsia"/>
              </w:rPr>
              <w:t>S</w:t>
            </w:r>
            <w:r>
              <w:t>yllabus</w:t>
            </w:r>
            <w:r>
              <w:rPr>
                <w:rFonts w:hint="eastAsia"/>
              </w:rPr>
              <w:t>）</w:t>
            </w:r>
          </w:p>
        </w:tc>
        <w:tc>
          <w:tcPr>
            <w:tcW w:w="7518" w:type="dxa"/>
            <w:gridSpan w:val="7"/>
            <w:shd w:val="clear" w:color="auto" w:fill="D8D8D8" w:themeFill="background1" w:themeFillShade="D9"/>
            <w:vAlign w:val="center"/>
          </w:tcPr>
          <w:p>
            <w:r>
              <w:rPr>
                <w:rFonts w:hint="eastAsia"/>
              </w:rPr>
              <w:t>课程教学大纲（C</w:t>
            </w:r>
            <w:r>
              <w:t xml:space="preserve">ourse </w:t>
            </w:r>
            <w:r>
              <w:rPr>
                <w:rFonts w:hint="eastAsia"/>
              </w:rPr>
              <w:t>S</w:t>
            </w:r>
            <w:r>
              <w:t>yllabus</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3" w:hRule="atLeast"/>
        </w:trPr>
        <w:tc>
          <w:tcPr>
            <w:tcW w:w="2406" w:type="dxa"/>
            <w:vAlign w:val="center"/>
          </w:tcPr>
          <w:p>
            <w:pPr>
              <w:jc w:val="left"/>
            </w:pPr>
            <w:r>
              <w:rPr>
                <w:rFonts w:hint="eastAsia"/>
                <w:color w:val="C00000"/>
              </w:rPr>
              <w:t>*</w:t>
            </w:r>
            <w:r>
              <w:rPr>
                <w:rFonts w:hint="eastAsia"/>
              </w:rPr>
              <w:t>学习目标(Learning Outcomes)</w:t>
            </w:r>
          </w:p>
        </w:tc>
        <w:tc>
          <w:tcPr>
            <w:tcW w:w="7518" w:type="dxa"/>
            <w:gridSpan w:val="7"/>
            <w:vAlign w:val="center"/>
          </w:tcPr>
          <w:p>
            <w:pPr>
              <w:rPr>
                <w:rFonts w:hint="eastAsia"/>
              </w:rPr>
            </w:pPr>
            <w:r>
              <w:rPr>
                <w:rFonts w:hint="eastAsia"/>
              </w:rPr>
              <w:t>1．了解中国各段历史时期的疆域、政区、人口、民族、经济、文化、地理等的基本状况；</w:t>
            </w:r>
          </w:p>
          <w:p>
            <w:r>
              <w:rPr>
                <w:rFonts w:hint="eastAsia"/>
              </w:rPr>
              <w:t>2．启发学生更全面、更深刻地了解和认识中国文化，了解中国历史、人文、地理变迁及规律；</w:t>
            </w:r>
          </w:p>
          <w:p>
            <w:r>
              <w:rPr>
                <w:rFonts w:hint="eastAsia"/>
              </w:rPr>
              <w:t>3．培养正确的历史观，增强文化认同感，激发爱国主义精神。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6" w:type="dxa"/>
            <w:vAlign w:val="center"/>
          </w:tcPr>
          <w:p>
            <w:pPr>
              <w:spacing w:line="460" w:lineRule="exact"/>
              <w:jc w:val="center"/>
            </w:pPr>
            <w:r>
              <w:rPr>
                <w:rFonts w:hint="eastAsia"/>
                <w:color w:val="C00000"/>
              </w:rPr>
              <w:t>*</w:t>
            </w:r>
            <w:r>
              <w:rPr>
                <w:rFonts w:hint="eastAsia"/>
              </w:rPr>
              <w:t>教学内容、进度安排及要求(</w:t>
            </w:r>
            <w:r>
              <w:t>Class Schedule</w:t>
            </w:r>
            <w:r>
              <w:rPr>
                <w:rFonts w:hint="eastAsia"/>
              </w:rPr>
              <w:t xml:space="preserve"> &amp; </w:t>
            </w:r>
            <w:r>
              <w:t>Requirements</w:t>
            </w:r>
            <w:r>
              <w:rPr>
                <w:rFonts w:hint="eastAsia"/>
              </w:rPr>
              <w:t>)</w:t>
            </w:r>
          </w:p>
        </w:tc>
        <w:tc>
          <w:tcPr>
            <w:tcW w:w="7518" w:type="dxa"/>
            <w:gridSpan w:val="7"/>
            <w:vAlign w:val="center"/>
          </w:tcPr>
          <w:tbl>
            <w:tblPr>
              <w:tblStyle w:val="9"/>
              <w:tblW w:w="7269"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816"/>
              <w:gridCol w:w="1334"/>
              <w:gridCol w:w="1355"/>
              <w:gridCol w:w="1146"/>
              <w:gridCol w:w="116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456" w:type="dxa"/>
                </w:tcPr>
                <w:p>
                  <w:pPr>
                    <w:jc w:val="center"/>
                  </w:pPr>
                  <w:r>
                    <w:rPr>
                      <w:rFonts w:hint="eastAsia"/>
                    </w:rPr>
                    <w:t>教学内容</w:t>
                  </w:r>
                </w:p>
              </w:tc>
              <w:tc>
                <w:tcPr>
                  <w:tcW w:w="816" w:type="dxa"/>
                </w:tcPr>
                <w:p>
                  <w:pPr>
                    <w:jc w:val="center"/>
                  </w:pPr>
                  <w:r>
                    <w:rPr>
                      <w:rFonts w:hint="eastAsia"/>
                    </w:rPr>
                    <w:t>学时</w:t>
                  </w:r>
                </w:p>
              </w:tc>
              <w:tc>
                <w:tcPr>
                  <w:tcW w:w="1334" w:type="dxa"/>
                </w:tcPr>
                <w:p>
                  <w:pPr>
                    <w:jc w:val="center"/>
                  </w:pPr>
                  <w:r>
                    <w:rPr>
                      <w:rFonts w:hint="eastAsia"/>
                    </w:rPr>
                    <w:t>教学方式</w:t>
                  </w:r>
                </w:p>
              </w:tc>
              <w:tc>
                <w:tcPr>
                  <w:tcW w:w="1355" w:type="dxa"/>
                </w:tcPr>
                <w:p>
                  <w:pPr>
                    <w:jc w:val="center"/>
                  </w:pPr>
                  <w:r>
                    <w:rPr>
                      <w:rFonts w:hint="eastAsia"/>
                    </w:rPr>
                    <w:t>作业及要求</w:t>
                  </w:r>
                </w:p>
              </w:tc>
              <w:tc>
                <w:tcPr>
                  <w:tcW w:w="1146" w:type="dxa"/>
                </w:tcPr>
                <w:p>
                  <w:r>
                    <w:rPr>
                      <w:rFonts w:hint="eastAsia"/>
                    </w:rPr>
                    <w:t>基本要求</w:t>
                  </w:r>
                </w:p>
              </w:tc>
              <w:tc>
                <w:tcPr>
                  <w:tcW w:w="1162" w:type="dxa"/>
                </w:tcPr>
                <w:p>
                  <w:pPr>
                    <w:jc w:val="center"/>
                  </w:pPr>
                  <w:r>
                    <w:rPr>
                      <w:rFonts w:hint="eastAsia"/>
                    </w:rPr>
                    <w:t>考查方式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520" w:hRule="atLeast"/>
              </w:trPr>
              <w:tc>
                <w:tcPr>
                  <w:tcW w:w="1456" w:type="dxa"/>
                  <w:vAlign w:val="center"/>
                </w:tcPr>
                <w:p>
                  <w:pPr>
                    <w:jc w:val="center"/>
                    <w:rPr>
                      <w:spacing w:val="-6"/>
                    </w:rPr>
                  </w:pPr>
                  <w:r>
                    <w:rPr>
                      <w:rFonts w:hint="eastAsia"/>
                      <w:spacing w:val="-6"/>
                    </w:rPr>
                    <w:t>历史地理学科简介</w:t>
                  </w:r>
                </w:p>
              </w:tc>
              <w:tc>
                <w:tcPr>
                  <w:tcW w:w="816" w:type="dxa"/>
                  <w:vAlign w:val="center"/>
                </w:tcPr>
                <w:p>
                  <w:pPr>
                    <w:jc w:val="center"/>
                    <w:rPr>
                      <w:spacing w:val="-6"/>
                    </w:rPr>
                  </w:pPr>
                  <w:r>
                    <w:rPr>
                      <w:rFonts w:hint="eastAsia"/>
                      <w:spacing w:val="-6"/>
                    </w:rPr>
                    <w:t>2</w:t>
                  </w:r>
                </w:p>
              </w:tc>
              <w:tc>
                <w:tcPr>
                  <w:tcW w:w="1334" w:type="dxa"/>
                  <w:vAlign w:val="center"/>
                </w:tcPr>
                <w:p>
                  <w:pPr>
                    <w:jc w:val="center"/>
                    <w:rPr>
                      <w:spacing w:val="-6"/>
                    </w:rPr>
                  </w:pPr>
                  <w:r>
                    <w:rPr>
                      <w:spacing w:val="-6"/>
                    </w:rPr>
                    <w:t>讲授式</w:t>
                  </w:r>
                </w:p>
              </w:tc>
              <w:tc>
                <w:tcPr>
                  <w:tcW w:w="1355" w:type="dxa"/>
                  <w:vAlign w:val="center"/>
                </w:tcPr>
                <w:p>
                  <w:pPr>
                    <w:jc w:val="center"/>
                    <w:rPr>
                      <w:spacing w:val="-6"/>
                    </w:rPr>
                  </w:pPr>
                  <w:r>
                    <w:rPr>
                      <w:spacing w:val="-6"/>
                    </w:rPr>
                    <w:t>谈谈自己为什么要学习中国历史地理</w:t>
                  </w:r>
                </w:p>
              </w:tc>
              <w:tc>
                <w:tcPr>
                  <w:tcW w:w="1146" w:type="dxa"/>
                  <w:vAlign w:val="center"/>
                </w:tcPr>
                <w:p>
                  <w:pPr>
                    <w:jc w:val="center"/>
                    <w:rPr>
                      <w:spacing w:val="-6"/>
                    </w:rPr>
                  </w:pPr>
                  <w:r>
                    <w:rPr>
                      <w:spacing w:val="-6"/>
                    </w:rPr>
                    <w:t>了解历史地理学科的概念和学习内容</w:t>
                  </w:r>
                </w:p>
              </w:tc>
              <w:tc>
                <w:tcPr>
                  <w:tcW w:w="1162" w:type="dxa"/>
                  <w:vAlign w:val="center"/>
                </w:tcPr>
                <w:p>
                  <w:pPr>
                    <w:jc w:val="center"/>
                    <w:rPr>
                      <w:spacing w:val="-6"/>
                    </w:rPr>
                  </w:pPr>
                  <w:r>
                    <w:rPr>
                      <w:spacing w:val="-6"/>
                    </w:rPr>
                    <w:t>口头考查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456" w:type="dxa"/>
                  <w:vAlign w:val="center"/>
                </w:tcPr>
                <w:p>
                  <w:pPr>
                    <w:jc w:val="center"/>
                    <w:rPr>
                      <w:spacing w:val="-6"/>
                    </w:rPr>
                  </w:pPr>
                  <w:r>
                    <w:rPr>
                      <w:spacing w:val="-6"/>
                    </w:rPr>
                    <w:t>正确认识人地关系</w:t>
                  </w:r>
                </w:p>
              </w:tc>
              <w:tc>
                <w:tcPr>
                  <w:tcW w:w="816" w:type="dxa"/>
                  <w:vAlign w:val="center"/>
                </w:tcPr>
                <w:p>
                  <w:pPr>
                    <w:jc w:val="center"/>
                    <w:rPr>
                      <w:spacing w:val="-6"/>
                    </w:rPr>
                  </w:pPr>
                  <w:r>
                    <w:rPr>
                      <w:rFonts w:hint="eastAsia"/>
                      <w:spacing w:val="-6"/>
                    </w:rPr>
                    <w:t>1</w:t>
                  </w:r>
                </w:p>
              </w:tc>
              <w:tc>
                <w:tcPr>
                  <w:tcW w:w="1334" w:type="dxa"/>
                  <w:vAlign w:val="center"/>
                </w:tcPr>
                <w:p>
                  <w:pPr>
                    <w:jc w:val="center"/>
                    <w:rPr>
                      <w:spacing w:val="-6"/>
                    </w:rPr>
                  </w:pPr>
                  <w:r>
                    <w:rPr>
                      <w:spacing w:val="-6"/>
                    </w:rPr>
                    <w:t>讲授式</w:t>
                  </w:r>
                </w:p>
              </w:tc>
              <w:tc>
                <w:tcPr>
                  <w:tcW w:w="1355" w:type="dxa"/>
                  <w:vAlign w:val="center"/>
                </w:tcPr>
                <w:p>
                  <w:pPr>
                    <w:jc w:val="center"/>
                    <w:rPr>
                      <w:spacing w:val="-6"/>
                    </w:rPr>
                  </w:pPr>
                  <w:r>
                    <w:rPr>
                      <w:spacing w:val="-6"/>
                    </w:rPr>
                    <w:t>简要谈谈地理环境对人类社会的影响</w:t>
                  </w:r>
                </w:p>
              </w:tc>
              <w:tc>
                <w:tcPr>
                  <w:tcW w:w="1146" w:type="dxa"/>
                  <w:vAlign w:val="center"/>
                </w:tcPr>
                <w:p>
                  <w:pPr>
                    <w:jc w:val="center"/>
                    <w:rPr>
                      <w:spacing w:val="-6"/>
                    </w:rPr>
                  </w:pPr>
                  <w:r>
                    <w:rPr>
                      <w:spacing w:val="-6"/>
                    </w:rPr>
                    <w:t>认识地理环境对人类社会的影响</w:t>
                  </w:r>
                  <w:r>
                    <w:rPr>
                      <w:rFonts w:hint="eastAsia"/>
                      <w:spacing w:val="-6"/>
                    </w:rPr>
                    <w:t>，</w:t>
                  </w:r>
                  <w:r>
                    <w:rPr>
                      <w:spacing w:val="-6"/>
                    </w:rPr>
                    <w:t>了解人地关系的基本理论和观点</w:t>
                  </w:r>
                  <w:r>
                    <w:rPr>
                      <w:rFonts w:hint="eastAsia"/>
                      <w:spacing w:val="-6"/>
                    </w:rPr>
                    <w:t>。</w:t>
                  </w:r>
                </w:p>
              </w:tc>
              <w:tc>
                <w:tcPr>
                  <w:tcW w:w="1162" w:type="dxa"/>
                  <w:vAlign w:val="center"/>
                </w:tcPr>
                <w:p>
                  <w:pPr>
                    <w:jc w:val="center"/>
                    <w:rPr>
                      <w:spacing w:val="-6"/>
                    </w:rPr>
                  </w:pPr>
                  <w:r>
                    <w:rPr>
                      <w:spacing w:val="-6"/>
                    </w:rPr>
                    <w:t>书面考查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456" w:type="dxa"/>
                  <w:vAlign w:val="center"/>
                </w:tcPr>
                <w:p>
                  <w:pPr>
                    <w:jc w:val="center"/>
                    <w:rPr>
                      <w:spacing w:val="-6"/>
                    </w:rPr>
                  </w:pPr>
                  <w:r>
                    <w:rPr>
                      <w:spacing w:val="-6"/>
                    </w:rPr>
                    <w:t>中国概念的形成和变迁</w:t>
                  </w:r>
                </w:p>
              </w:tc>
              <w:tc>
                <w:tcPr>
                  <w:tcW w:w="816" w:type="dxa"/>
                  <w:vAlign w:val="center"/>
                </w:tcPr>
                <w:p>
                  <w:pPr>
                    <w:jc w:val="center"/>
                    <w:rPr>
                      <w:spacing w:val="-6"/>
                    </w:rPr>
                  </w:pPr>
                  <w:r>
                    <w:rPr>
                      <w:rFonts w:hint="eastAsia"/>
                      <w:spacing w:val="-6"/>
                    </w:rPr>
                    <w:t>2</w:t>
                  </w:r>
                </w:p>
              </w:tc>
              <w:tc>
                <w:tcPr>
                  <w:tcW w:w="1334" w:type="dxa"/>
                  <w:vAlign w:val="center"/>
                </w:tcPr>
                <w:p>
                  <w:pPr>
                    <w:jc w:val="center"/>
                    <w:rPr>
                      <w:spacing w:val="-6"/>
                    </w:rPr>
                  </w:pPr>
                  <w:r>
                    <w:rPr>
                      <w:spacing w:val="-6"/>
                    </w:rPr>
                    <w:t>讲授式</w:t>
                  </w:r>
                </w:p>
              </w:tc>
              <w:tc>
                <w:tcPr>
                  <w:tcW w:w="1355" w:type="dxa"/>
                  <w:vAlign w:val="center"/>
                </w:tcPr>
                <w:p>
                  <w:pPr>
                    <w:jc w:val="center"/>
                    <w:rPr>
                      <w:spacing w:val="-6"/>
                    </w:rPr>
                  </w:pPr>
                  <w:r>
                    <w:rPr>
                      <w:spacing w:val="-6"/>
                    </w:rPr>
                    <w:t>说说你对</w:t>
                  </w:r>
                  <w:r>
                    <w:rPr>
                      <w:rFonts w:hint="eastAsia"/>
                      <w:spacing w:val="-6"/>
                    </w:rPr>
                    <w:t>“中国”的看法</w:t>
                  </w:r>
                </w:p>
              </w:tc>
              <w:tc>
                <w:tcPr>
                  <w:tcW w:w="1146" w:type="dxa"/>
                  <w:vAlign w:val="center"/>
                </w:tcPr>
                <w:p>
                  <w:pPr>
                    <w:jc w:val="center"/>
                    <w:rPr>
                      <w:spacing w:val="-6"/>
                    </w:rPr>
                  </w:pPr>
                  <w:r>
                    <w:rPr>
                      <w:spacing w:val="-6"/>
                    </w:rPr>
                    <w:t>了解</w:t>
                  </w:r>
                  <w:r>
                    <w:rPr>
                      <w:rFonts w:hint="eastAsia"/>
                      <w:spacing w:val="-6"/>
                    </w:rPr>
                    <w:t>“中国”的概念，掌握它们的起源和演变。</w:t>
                  </w:r>
                </w:p>
              </w:tc>
              <w:tc>
                <w:tcPr>
                  <w:tcW w:w="1162" w:type="dxa"/>
                  <w:vAlign w:val="center"/>
                </w:tcPr>
                <w:p>
                  <w:pPr>
                    <w:jc w:val="center"/>
                    <w:rPr>
                      <w:spacing w:val="-6"/>
                    </w:rPr>
                  </w:pPr>
                  <w:r>
                    <w:rPr>
                      <w:spacing w:val="-6"/>
                    </w:rPr>
                    <w:t>口头考查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456" w:type="dxa"/>
                  <w:vAlign w:val="center"/>
                </w:tcPr>
                <w:p>
                  <w:pPr>
                    <w:jc w:val="center"/>
                    <w:rPr>
                      <w:spacing w:val="-6"/>
                    </w:rPr>
                  </w:pPr>
                  <w:r>
                    <w:rPr>
                      <w:spacing w:val="-6"/>
                    </w:rPr>
                    <w:t>中国古代的疆域变迁</w:t>
                  </w:r>
                </w:p>
              </w:tc>
              <w:tc>
                <w:tcPr>
                  <w:tcW w:w="816" w:type="dxa"/>
                  <w:vAlign w:val="center"/>
                </w:tcPr>
                <w:p>
                  <w:pPr>
                    <w:jc w:val="center"/>
                    <w:rPr>
                      <w:spacing w:val="-6"/>
                    </w:rPr>
                  </w:pPr>
                  <w:r>
                    <w:rPr>
                      <w:rFonts w:hint="eastAsia"/>
                      <w:spacing w:val="-6"/>
                    </w:rPr>
                    <w:t>4</w:t>
                  </w:r>
                </w:p>
              </w:tc>
              <w:tc>
                <w:tcPr>
                  <w:tcW w:w="1334" w:type="dxa"/>
                  <w:vAlign w:val="center"/>
                </w:tcPr>
                <w:p>
                  <w:pPr>
                    <w:jc w:val="center"/>
                    <w:rPr>
                      <w:spacing w:val="-6"/>
                    </w:rPr>
                  </w:pPr>
                  <w:r>
                    <w:rPr>
                      <w:spacing w:val="-6"/>
                    </w:rPr>
                    <w:t>讲授式和讨论式</w:t>
                  </w:r>
                </w:p>
              </w:tc>
              <w:tc>
                <w:tcPr>
                  <w:tcW w:w="1355" w:type="dxa"/>
                  <w:vAlign w:val="center"/>
                </w:tcPr>
                <w:p>
                  <w:pPr>
                    <w:jc w:val="center"/>
                    <w:rPr>
                      <w:spacing w:val="-6"/>
                    </w:rPr>
                  </w:pPr>
                  <w:r>
                    <w:rPr>
                      <w:spacing w:val="-6"/>
                    </w:rPr>
                    <w:t>简述中国从古至今疆域的变化</w:t>
                  </w:r>
                </w:p>
              </w:tc>
              <w:tc>
                <w:tcPr>
                  <w:tcW w:w="1146" w:type="dxa"/>
                  <w:vAlign w:val="center"/>
                </w:tcPr>
                <w:p>
                  <w:pPr>
                    <w:jc w:val="center"/>
                    <w:rPr>
                      <w:spacing w:val="-6"/>
                    </w:rPr>
                  </w:pPr>
                  <w:r>
                    <w:rPr>
                      <w:spacing w:val="-6"/>
                    </w:rPr>
                    <w:t>了解疆域和领土的区别</w:t>
                  </w:r>
                  <w:r>
                    <w:rPr>
                      <w:rFonts w:hint="eastAsia"/>
                      <w:spacing w:val="-6"/>
                    </w:rPr>
                    <w:t>，</w:t>
                  </w:r>
                  <w:r>
                    <w:rPr>
                      <w:spacing w:val="-6"/>
                    </w:rPr>
                    <w:t>掌握各时代中国疆域的具体情况</w:t>
                  </w:r>
                </w:p>
              </w:tc>
              <w:tc>
                <w:tcPr>
                  <w:tcW w:w="1162" w:type="dxa"/>
                  <w:vAlign w:val="center"/>
                </w:tcPr>
                <w:p>
                  <w:pPr>
                    <w:jc w:val="center"/>
                    <w:rPr>
                      <w:spacing w:val="-6"/>
                    </w:rPr>
                  </w:pPr>
                  <w:r>
                    <w:rPr>
                      <w:spacing w:val="-6"/>
                    </w:rPr>
                    <w:t>书面考查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456" w:type="dxa"/>
                  <w:vAlign w:val="center"/>
                </w:tcPr>
                <w:p>
                  <w:pPr>
                    <w:jc w:val="center"/>
                    <w:rPr>
                      <w:spacing w:val="-6"/>
                    </w:rPr>
                  </w:pPr>
                  <w:r>
                    <w:rPr>
                      <w:spacing w:val="-6"/>
                    </w:rPr>
                    <w:t>统一疆域形成与巩固的原因</w:t>
                  </w:r>
                </w:p>
              </w:tc>
              <w:tc>
                <w:tcPr>
                  <w:tcW w:w="816" w:type="dxa"/>
                  <w:vAlign w:val="center"/>
                </w:tcPr>
                <w:p>
                  <w:pPr>
                    <w:jc w:val="center"/>
                    <w:rPr>
                      <w:spacing w:val="-6"/>
                    </w:rPr>
                  </w:pPr>
                  <w:r>
                    <w:rPr>
                      <w:rFonts w:hint="eastAsia"/>
                      <w:spacing w:val="-6"/>
                    </w:rPr>
                    <w:t>2</w:t>
                  </w:r>
                </w:p>
              </w:tc>
              <w:tc>
                <w:tcPr>
                  <w:tcW w:w="1334" w:type="dxa"/>
                  <w:vAlign w:val="center"/>
                </w:tcPr>
                <w:p>
                  <w:pPr>
                    <w:jc w:val="center"/>
                    <w:rPr>
                      <w:spacing w:val="-6"/>
                    </w:rPr>
                  </w:pPr>
                  <w:r>
                    <w:rPr>
                      <w:spacing w:val="-6"/>
                    </w:rPr>
                    <w:t>讲授式</w:t>
                  </w:r>
                </w:p>
              </w:tc>
              <w:tc>
                <w:tcPr>
                  <w:tcW w:w="1355" w:type="dxa"/>
                  <w:vAlign w:val="center"/>
                </w:tcPr>
                <w:p>
                  <w:pPr>
                    <w:jc w:val="center"/>
                    <w:rPr>
                      <w:spacing w:val="-6"/>
                    </w:rPr>
                  </w:pPr>
                  <w:r>
                    <w:rPr>
                      <w:spacing w:val="-6"/>
                    </w:rPr>
                    <w:t>分析统一疆域形成与巩固的原因</w:t>
                  </w:r>
                </w:p>
              </w:tc>
              <w:tc>
                <w:tcPr>
                  <w:tcW w:w="1146" w:type="dxa"/>
                  <w:vAlign w:val="center"/>
                </w:tcPr>
                <w:p>
                  <w:pPr>
                    <w:jc w:val="center"/>
                    <w:rPr>
                      <w:spacing w:val="-6"/>
                    </w:rPr>
                  </w:pPr>
                  <w:r>
                    <w:rPr>
                      <w:spacing w:val="-6"/>
                    </w:rPr>
                    <w:t>了解</w:t>
                  </w:r>
                  <w:r>
                    <w:rPr>
                      <w:rFonts w:hint="eastAsia"/>
                      <w:spacing w:val="-6"/>
                    </w:rPr>
                    <w:t>统一疆域形成与巩固的原因</w:t>
                  </w:r>
                </w:p>
              </w:tc>
              <w:tc>
                <w:tcPr>
                  <w:tcW w:w="1162" w:type="dxa"/>
                  <w:vAlign w:val="center"/>
                </w:tcPr>
                <w:p>
                  <w:pPr>
                    <w:jc w:val="center"/>
                    <w:rPr>
                      <w:spacing w:val="-6"/>
                    </w:rPr>
                  </w:pPr>
                  <w:r>
                    <w:rPr>
                      <w:spacing w:val="-6"/>
                    </w:rPr>
                    <w:t>口头考查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456" w:type="dxa"/>
                  <w:vAlign w:val="center"/>
                </w:tcPr>
                <w:p>
                  <w:pPr>
                    <w:jc w:val="center"/>
                    <w:rPr>
                      <w:spacing w:val="-6"/>
                    </w:rPr>
                  </w:pPr>
                  <w:r>
                    <w:rPr>
                      <w:spacing w:val="-6"/>
                    </w:rPr>
                    <w:t>历代政区的变迁</w:t>
                  </w:r>
                </w:p>
              </w:tc>
              <w:tc>
                <w:tcPr>
                  <w:tcW w:w="816" w:type="dxa"/>
                  <w:vAlign w:val="center"/>
                </w:tcPr>
                <w:p>
                  <w:pPr>
                    <w:jc w:val="center"/>
                    <w:rPr>
                      <w:spacing w:val="-6"/>
                    </w:rPr>
                  </w:pPr>
                  <w:r>
                    <w:rPr>
                      <w:rFonts w:hint="eastAsia"/>
                      <w:spacing w:val="-6"/>
                    </w:rPr>
                    <w:t>4</w:t>
                  </w:r>
                </w:p>
              </w:tc>
              <w:tc>
                <w:tcPr>
                  <w:tcW w:w="1334" w:type="dxa"/>
                  <w:vAlign w:val="center"/>
                </w:tcPr>
                <w:p>
                  <w:pPr>
                    <w:jc w:val="center"/>
                    <w:rPr>
                      <w:spacing w:val="-6"/>
                    </w:rPr>
                  </w:pPr>
                  <w:r>
                    <w:rPr>
                      <w:spacing w:val="-6"/>
                    </w:rPr>
                    <w:t>讲授式</w:t>
                  </w:r>
                </w:p>
              </w:tc>
              <w:tc>
                <w:tcPr>
                  <w:tcW w:w="1355" w:type="dxa"/>
                  <w:vAlign w:val="center"/>
                </w:tcPr>
                <w:p>
                  <w:pPr>
                    <w:jc w:val="center"/>
                    <w:rPr>
                      <w:spacing w:val="-6"/>
                    </w:rPr>
                  </w:pPr>
                  <w:r>
                    <w:rPr>
                      <w:spacing w:val="-6"/>
                    </w:rPr>
                    <w:t>简要说明古代中国的不同政区</w:t>
                  </w:r>
                  <w:r>
                    <w:rPr>
                      <w:rFonts w:hint="eastAsia"/>
                      <w:spacing w:val="-6"/>
                    </w:rPr>
                    <w:t>制度</w:t>
                  </w:r>
                </w:p>
              </w:tc>
              <w:tc>
                <w:tcPr>
                  <w:tcW w:w="1146" w:type="dxa"/>
                  <w:vAlign w:val="center"/>
                </w:tcPr>
                <w:p>
                  <w:pPr>
                    <w:jc w:val="center"/>
                    <w:rPr>
                      <w:spacing w:val="-6"/>
                    </w:rPr>
                  </w:pPr>
                  <w:r>
                    <w:rPr>
                      <w:spacing w:val="-6"/>
                    </w:rPr>
                    <w:t>掌握中国不同时代不同的</w:t>
                  </w:r>
                  <w:r>
                    <w:rPr>
                      <w:rFonts w:hint="eastAsia"/>
                      <w:spacing w:val="-6"/>
                    </w:rPr>
                    <w:t>政区</w:t>
                  </w:r>
                  <w:r>
                    <w:rPr>
                      <w:spacing w:val="-6"/>
                    </w:rPr>
                    <w:t>制度</w:t>
                  </w:r>
                </w:p>
              </w:tc>
              <w:tc>
                <w:tcPr>
                  <w:tcW w:w="1162" w:type="dxa"/>
                  <w:vAlign w:val="center"/>
                </w:tcPr>
                <w:p>
                  <w:pPr>
                    <w:jc w:val="center"/>
                    <w:rPr>
                      <w:spacing w:val="-6"/>
                    </w:rPr>
                  </w:pPr>
                  <w:r>
                    <w:rPr>
                      <w:spacing w:val="-6"/>
                    </w:rPr>
                    <w:t>书面考查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456" w:type="dxa"/>
                  <w:vAlign w:val="center"/>
                </w:tcPr>
                <w:p>
                  <w:pPr>
                    <w:jc w:val="center"/>
                    <w:rPr>
                      <w:spacing w:val="-6"/>
                    </w:rPr>
                  </w:pPr>
                  <w:r>
                    <w:rPr>
                      <w:spacing w:val="-6"/>
                    </w:rPr>
                    <w:t>都城的分部</w:t>
                  </w:r>
                  <w:r>
                    <w:rPr>
                      <w:rFonts w:hint="eastAsia"/>
                      <w:spacing w:val="-6"/>
                    </w:rPr>
                    <w:t>、</w:t>
                  </w:r>
                  <w:r>
                    <w:rPr>
                      <w:spacing w:val="-6"/>
                    </w:rPr>
                    <w:t>转移和内部结构的变化</w:t>
                  </w:r>
                </w:p>
              </w:tc>
              <w:tc>
                <w:tcPr>
                  <w:tcW w:w="816" w:type="dxa"/>
                  <w:vAlign w:val="center"/>
                </w:tcPr>
                <w:p>
                  <w:pPr>
                    <w:jc w:val="center"/>
                    <w:rPr>
                      <w:spacing w:val="-6"/>
                    </w:rPr>
                  </w:pPr>
                  <w:r>
                    <w:rPr>
                      <w:rFonts w:hint="eastAsia"/>
                      <w:spacing w:val="-6"/>
                    </w:rPr>
                    <w:t>2</w:t>
                  </w:r>
                </w:p>
              </w:tc>
              <w:tc>
                <w:tcPr>
                  <w:tcW w:w="1334" w:type="dxa"/>
                  <w:vAlign w:val="center"/>
                </w:tcPr>
                <w:p>
                  <w:pPr>
                    <w:jc w:val="center"/>
                    <w:rPr>
                      <w:spacing w:val="-6"/>
                    </w:rPr>
                  </w:pPr>
                  <w:r>
                    <w:rPr>
                      <w:spacing w:val="-6"/>
                    </w:rPr>
                    <w:t>讲授式</w:t>
                  </w:r>
                </w:p>
              </w:tc>
              <w:tc>
                <w:tcPr>
                  <w:tcW w:w="1355" w:type="dxa"/>
                  <w:vAlign w:val="center"/>
                </w:tcPr>
                <w:p>
                  <w:pPr>
                    <w:jc w:val="center"/>
                    <w:rPr>
                      <w:spacing w:val="-6"/>
                    </w:rPr>
                  </w:pPr>
                  <w:r>
                    <w:rPr>
                      <w:spacing w:val="-6"/>
                    </w:rPr>
                    <w:t>简要说明当今首都的选择原因</w:t>
                  </w:r>
                </w:p>
              </w:tc>
              <w:tc>
                <w:tcPr>
                  <w:tcW w:w="1146" w:type="dxa"/>
                  <w:vAlign w:val="center"/>
                </w:tcPr>
                <w:p>
                  <w:pPr>
                    <w:jc w:val="center"/>
                    <w:rPr>
                      <w:spacing w:val="-6"/>
                    </w:rPr>
                  </w:pPr>
                  <w:r>
                    <w:rPr>
                      <w:spacing w:val="-6"/>
                    </w:rPr>
                    <w:t>了解首都与陪都的功能及意义</w:t>
                  </w:r>
                  <w:r>
                    <w:rPr>
                      <w:rFonts w:hint="eastAsia"/>
                      <w:spacing w:val="-6"/>
                    </w:rPr>
                    <w:t>，</w:t>
                  </w:r>
                  <w:r>
                    <w:rPr>
                      <w:spacing w:val="-6"/>
                    </w:rPr>
                    <w:t xml:space="preserve">掌握首都选择的原因 </w:t>
                  </w:r>
                </w:p>
              </w:tc>
              <w:tc>
                <w:tcPr>
                  <w:tcW w:w="1162" w:type="dxa"/>
                  <w:vAlign w:val="center"/>
                </w:tcPr>
                <w:p>
                  <w:pPr>
                    <w:jc w:val="center"/>
                    <w:rPr>
                      <w:spacing w:val="-6"/>
                    </w:rPr>
                  </w:pPr>
                  <w:r>
                    <w:rPr>
                      <w:spacing w:val="-6"/>
                    </w:rPr>
                    <w:t>口头考查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456" w:type="dxa"/>
                  <w:vAlign w:val="center"/>
                </w:tcPr>
                <w:p>
                  <w:pPr>
                    <w:jc w:val="center"/>
                    <w:rPr>
                      <w:spacing w:val="-6"/>
                    </w:rPr>
                  </w:pPr>
                  <w:r>
                    <w:rPr>
                      <w:spacing w:val="-6"/>
                    </w:rPr>
                    <w:t>中国与外界的联系和影响</w:t>
                  </w:r>
                </w:p>
              </w:tc>
              <w:tc>
                <w:tcPr>
                  <w:tcW w:w="816" w:type="dxa"/>
                  <w:vAlign w:val="center"/>
                </w:tcPr>
                <w:p>
                  <w:pPr>
                    <w:jc w:val="center"/>
                    <w:rPr>
                      <w:spacing w:val="-6"/>
                    </w:rPr>
                  </w:pPr>
                  <w:r>
                    <w:rPr>
                      <w:rFonts w:hint="eastAsia"/>
                      <w:spacing w:val="-6"/>
                    </w:rPr>
                    <w:t>2</w:t>
                  </w:r>
                </w:p>
              </w:tc>
              <w:tc>
                <w:tcPr>
                  <w:tcW w:w="1334" w:type="dxa"/>
                  <w:vAlign w:val="center"/>
                </w:tcPr>
                <w:p>
                  <w:pPr>
                    <w:jc w:val="center"/>
                    <w:rPr>
                      <w:spacing w:val="-6"/>
                    </w:rPr>
                  </w:pPr>
                  <w:r>
                    <w:rPr>
                      <w:spacing w:val="-6"/>
                    </w:rPr>
                    <w:t>讲授式</w:t>
                  </w:r>
                </w:p>
              </w:tc>
              <w:tc>
                <w:tcPr>
                  <w:tcW w:w="1355" w:type="dxa"/>
                  <w:vAlign w:val="center"/>
                </w:tcPr>
                <w:p>
                  <w:pPr>
                    <w:jc w:val="center"/>
                    <w:rPr>
                      <w:spacing w:val="-6"/>
                    </w:rPr>
                  </w:pPr>
                  <w:r>
                    <w:rPr>
                      <w:spacing w:val="-6"/>
                    </w:rPr>
                    <w:t>谈谈你对丝绸之路的认识</w:t>
                  </w:r>
                </w:p>
              </w:tc>
              <w:tc>
                <w:tcPr>
                  <w:tcW w:w="1146" w:type="dxa"/>
                  <w:vAlign w:val="center"/>
                </w:tcPr>
                <w:p>
                  <w:pPr>
                    <w:jc w:val="center"/>
                    <w:rPr>
                      <w:spacing w:val="-6"/>
                    </w:rPr>
                  </w:pPr>
                  <w:r>
                    <w:rPr>
                      <w:spacing w:val="-6"/>
                    </w:rPr>
                    <w:t>掌握认识中国对外联系的方法</w:t>
                  </w:r>
                </w:p>
              </w:tc>
              <w:tc>
                <w:tcPr>
                  <w:tcW w:w="1162" w:type="dxa"/>
                  <w:vAlign w:val="center"/>
                </w:tcPr>
                <w:p>
                  <w:pPr>
                    <w:jc w:val="center"/>
                    <w:rPr>
                      <w:spacing w:val="-6"/>
                    </w:rPr>
                  </w:pPr>
                  <w:r>
                    <w:rPr>
                      <w:spacing w:val="-6"/>
                    </w:rPr>
                    <w:t>口头考查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456" w:type="dxa"/>
                  <w:vAlign w:val="center"/>
                </w:tcPr>
                <w:p>
                  <w:pPr>
                    <w:jc w:val="center"/>
                    <w:rPr>
                      <w:spacing w:val="-6"/>
                    </w:rPr>
                  </w:pPr>
                  <w:r>
                    <w:rPr>
                      <w:spacing w:val="-6"/>
                    </w:rPr>
                    <w:t>历史人口地理</w:t>
                  </w:r>
                </w:p>
              </w:tc>
              <w:tc>
                <w:tcPr>
                  <w:tcW w:w="816" w:type="dxa"/>
                  <w:vAlign w:val="center"/>
                </w:tcPr>
                <w:p>
                  <w:pPr>
                    <w:jc w:val="center"/>
                    <w:rPr>
                      <w:spacing w:val="-6"/>
                    </w:rPr>
                  </w:pPr>
                  <w:r>
                    <w:rPr>
                      <w:rFonts w:hint="eastAsia"/>
                      <w:spacing w:val="-6"/>
                    </w:rPr>
                    <w:t>4</w:t>
                  </w:r>
                </w:p>
              </w:tc>
              <w:tc>
                <w:tcPr>
                  <w:tcW w:w="1334" w:type="dxa"/>
                  <w:vAlign w:val="center"/>
                </w:tcPr>
                <w:p>
                  <w:pPr>
                    <w:jc w:val="center"/>
                    <w:rPr>
                      <w:spacing w:val="-6"/>
                    </w:rPr>
                  </w:pPr>
                  <w:r>
                    <w:rPr>
                      <w:spacing w:val="-6"/>
                    </w:rPr>
                    <w:t>讲授式</w:t>
                  </w:r>
                </w:p>
              </w:tc>
              <w:tc>
                <w:tcPr>
                  <w:tcW w:w="1355" w:type="dxa"/>
                  <w:vAlign w:val="center"/>
                </w:tcPr>
                <w:p>
                  <w:pPr>
                    <w:jc w:val="center"/>
                    <w:rPr>
                      <w:spacing w:val="-6"/>
                    </w:rPr>
                  </w:pPr>
                  <w:r>
                    <w:rPr>
                      <w:spacing w:val="-6"/>
                    </w:rPr>
                    <w:t>说说中国人口数量变化的特点</w:t>
                  </w:r>
                </w:p>
              </w:tc>
              <w:tc>
                <w:tcPr>
                  <w:tcW w:w="1146" w:type="dxa"/>
                  <w:vAlign w:val="center"/>
                </w:tcPr>
                <w:p>
                  <w:pPr>
                    <w:jc w:val="center"/>
                    <w:rPr>
                      <w:spacing w:val="-6"/>
                    </w:rPr>
                  </w:pPr>
                  <w:r>
                    <w:rPr>
                      <w:spacing w:val="-6"/>
                    </w:rPr>
                    <w:t>认识中国人口情况</w:t>
                  </w:r>
                  <w:r>
                    <w:rPr>
                      <w:rFonts w:hint="eastAsia"/>
                      <w:spacing w:val="-6"/>
                    </w:rPr>
                    <w:t>，</w:t>
                  </w:r>
                  <w:r>
                    <w:rPr>
                      <w:spacing w:val="-6"/>
                    </w:rPr>
                    <w:t>了解人口转变的原因和特点</w:t>
                  </w:r>
                </w:p>
              </w:tc>
              <w:tc>
                <w:tcPr>
                  <w:tcW w:w="1162" w:type="dxa"/>
                  <w:vAlign w:val="center"/>
                </w:tcPr>
                <w:p>
                  <w:pPr>
                    <w:jc w:val="center"/>
                    <w:rPr>
                      <w:spacing w:val="-6"/>
                    </w:rPr>
                  </w:pPr>
                  <w:r>
                    <w:rPr>
                      <w:spacing w:val="-6"/>
                    </w:rPr>
                    <w:t>书面考查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456" w:type="dxa"/>
                  <w:vAlign w:val="center"/>
                </w:tcPr>
                <w:p>
                  <w:pPr>
                    <w:jc w:val="center"/>
                    <w:rPr>
                      <w:spacing w:val="-6"/>
                    </w:rPr>
                  </w:pPr>
                  <w:r>
                    <w:rPr>
                      <w:spacing w:val="-6"/>
                    </w:rPr>
                    <w:t>历史民族地理</w:t>
                  </w:r>
                </w:p>
              </w:tc>
              <w:tc>
                <w:tcPr>
                  <w:tcW w:w="816" w:type="dxa"/>
                  <w:vAlign w:val="center"/>
                </w:tcPr>
                <w:p>
                  <w:pPr>
                    <w:jc w:val="center"/>
                    <w:rPr>
                      <w:spacing w:val="-6"/>
                    </w:rPr>
                  </w:pPr>
                  <w:r>
                    <w:rPr>
                      <w:rFonts w:hint="eastAsia"/>
                      <w:spacing w:val="-6"/>
                    </w:rPr>
                    <w:t>2</w:t>
                  </w:r>
                </w:p>
              </w:tc>
              <w:tc>
                <w:tcPr>
                  <w:tcW w:w="1334" w:type="dxa"/>
                  <w:vAlign w:val="center"/>
                </w:tcPr>
                <w:p>
                  <w:pPr>
                    <w:jc w:val="center"/>
                    <w:rPr>
                      <w:spacing w:val="-6"/>
                    </w:rPr>
                  </w:pPr>
                  <w:r>
                    <w:rPr>
                      <w:spacing w:val="-6"/>
                    </w:rPr>
                    <w:t>讲授式</w:t>
                  </w:r>
                </w:p>
              </w:tc>
              <w:tc>
                <w:tcPr>
                  <w:tcW w:w="1355" w:type="dxa"/>
                  <w:vAlign w:val="center"/>
                </w:tcPr>
                <w:p>
                  <w:pPr>
                    <w:jc w:val="center"/>
                    <w:rPr>
                      <w:spacing w:val="-6"/>
                    </w:rPr>
                  </w:pPr>
                  <w:r>
                    <w:rPr>
                      <w:spacing w:val="-6"/>
                    </w:rPr>
                    <w:t>说说少数民族是如何变迁的</w:t>
                  </w:r>
                </w:p>
              </w:tc>
              <w:tc>
                <w:tcPr>
                  <w:tcW w:w="1146" w:type="dxa"/>
                  <w:vAlign w:val="center"/>
                </w:tcPr>
                <w:p>
                  <w:pPr>
                    <w:jc w:val="center"/>
                    <w:rPr>
                      <w:spacing w:val="-6"/>
                    </w:rPr>
                  </w:pPr>
                  <w:r>
                    <w:rPr>
                      <w:spacing w:val="-6"/>
                    </w:rPr>
                    <w:t>了解汉族与少数民族</w:t>
                  </w:r>
                </w:p>
              </w:tc>
              <w:tc>
                <w:tcPr>
                  <w:tcW w:w="1162" w:type="dxa"/>
                  <w:vAlign w:val="center"/>
                </w:tcPr>
                <w:p>
                  <w:pPr>
                    <w:jc w:val="center"/>
                    <w:rPr>
                      <w:spacing w:val="-6"/>
                    </w:rPr>
                  </w:pPr>
                  <w:r>
                    <w:rPr>
                      <w:spacing w:val="-6"/>
                    </w:rPr>
                    <w:t>口头考查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456" w:type="dxa"/>
                  <w:vAlign w:val="center"/>
                </w:tcPr>
                <w:p>
                  <w:pPr>
                    <w:jc w:val="center"/>
                    <w:rPr>
                      <w:spacing w:val="-6"/>
                    </w:rPr>
                  </w:pPr>
                  <w:r>
                    <w:rPr>
                      <w:spacing w:val="-6"/>
                    </w:rPr>
                    <w:t>移民与中国</w:t>
                  </w:r>
                </w:p>
              </w:tc>
              <w:tc>
                <w:tcPr>
                  <w:tcW w:w="816" w:type="dxa"/>
                  <w:vAlign w:val="center"/>
                </w:tcPr>
                <w:p>
                  <w:pPr>
                    <w:jc w:val="center"/>
                    <w:rPr>
                      <w:spacing w:val="-6"/>
                    </w:rPr>
                  </w:pPr>
                  <w:r>
                    <w:rPr>
                      <w:rFonts w:hint="eastAsia"/>
                      <w:spacing w:val="-6"/>
                    </w:rPr>
                    <w:t>3</w:t>
                  </w:r>
                </w:p>
              </w:tc>
              <w:tc>
                <w:tcPr>
                  <w:tcW w:w="1334" w:type="dxa"/>
                  <w:vAlign w:val="center"/>
                </w:tcPr>
                <w:p>
                  <w:pPr>
                    <w:jc w:val="center"/>
                    <w:rPr>
                      <w:spacing w:val="-6"/>
                    </w:rPr>
                  </w:pPr>
                  <w:r>
                    <w:rPr>
                      <w:spacing w:val="-6"/>
                    </w:rPr>
                    <w:t>讲授式</w:t>
                  </w:r>
                </w:p>
              </w:tc>
              <w:tc>
                <w:tcPr>
                  <w:tcW w:w="1355" w:type="dxa"/>
                  <w:vAlign w:val="center"/>
                </w:tcPr>
                <w:p>
                  <w:pPr>
                    <w:jc w:val="center"/>
                    <w:rPr>
                      <w:spacing w:val="-6"/>
                    </w:rPr>
                  </w:pPr>
                  <w:r>
                    <w:rPr>
                      <w:spacing w:val="-6"/>
                    </w:rPr>
                    <w:t>谈谈你对移民的认识</w:t>
                  </w:r>
                </w:p>
              </w:tc>
              <w:tc>
                <w:tcPr>
                  <w:tcW w:w="1146" w:type="dxa"/>
                  <w:vAlign w:val="center"/>
                </w:tcPr>
                <w:p>
                  <w:pPr>
                    <w:jc w:val="center"/>
                    <w:rPr>
                      <w:spacing w:val="-6"/>
                    </w:rPr>
                  </w:pPr>
                  <w:r>
                    <w:rPr>
                      <w:spacing w:val="-6"/>
                    </w:rPr>
                    <w:t>掌握移民的特点与类型</w:t>
                  </w:r>
                  <w:r>
                    <w:rPr>
                      <w:rFonts w:hint="eastAsia"/>
                      <w:spacing w:val="-6"/>
                    </w:rPr>
                    <w:t>，</w:t>
                  </w:r>
                  <w:r>
                    <w:rPr>
                      <w:spacing w:val="-6"/>
                    </w:rPr>
                    <w:t>认识移民与中国的关系</w:t>
                  </w:r>
                </w:p>
              </w:tc>
              <w:tc>
                <w:tcPr>
                  <w:tcW w:w="1162" w:type="dxa"/>
                  <w:vAlign w:val="center"/>
                </w:tcPr>
                <w:p>
                  <w:pPr>
                    <w:jc w:val="center"/>
                    <w:rPr>
                      <w:spacing w:val="-6"/>
                    </w:rPr>
                  </w:pPr>
                  <w:r>
                    <w:rPr>
                      <w:spacing w:val="-6"/>
                    </w:rPr>
                    <w:t>口头考查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456" w:type="dxa"/>
                  <w:vAlign w:val="center"/>
                </w:tcPr>
                <w:p>
                  <w:pPr>
                    <w:jc w:val="center"/>
                    <w:rPr>
                      <w:spacing w:val="-6"/>
                    </w:rPr>
                  </w:pPr>
                  <w:r>
                    <w:rPr>
                      <w:spacing w:val="-6"/>
                    </w:rPr>
                    <w:t>历史产业地理</w:t>
                  </w:r>
                </w:p>
              </w:tc>
              <w:tc>
                <w:tcPr>
                  <w:tcW w:w="816" w:type="dxa"/>
                  <w:vAlign w:val="center"/>
                </w:tcPr>
                <w:p>
                  <w:pPr>
                    <w:jc w:val="center"/>
                    <w:rPr>
                      <w:spacing w:val="-6"/>
                    </w:rPr>
                  </w:pPr>
                  <w:r>
                    <w:rPr>
                      <w:rFonts w:hint="eastAsia"/>
                      <w:spacing w:val="-6"/>
                    </w:rPr>
                    <w:t>3</w:t>
                  </w:r>
                </w:p>
              </w:tc>
              <w:tc>
                <w:tcPr>
                  <w:tcW w:w="1334" w:type="dxa"/>
                  <w:vAlign w:val="center"/>
                </w:tcPr>
                <w:p>
                  <w:pPr>
                    <w:jc w:val="center"/>
                    <w:rPr>
                      <w:spacing w:val="-6"/>
                    </w:rPr>
                  </w:pPr>
                  <w:r>
                    <w:rPr>
                      <w:spacing w:val="-6"/>
                    </w:rPr>
                    <w:t>讲授式</w:t>
                  </w:r>
                </w:p>
              </w:tc>
              <w:tc>
                <w:tcPr>
                  <w:tcW w:w="1355" w:type="dxa"/>
                  <w:vAlign w:val="center"/>
                </w:tcPr>
                <w:p>
                  <w:pPr>
                    <w:jc w:val="center"/>
                    <w:rPr>
                      <w:spacing w:val="-6"/>
                    </w:rPr>
                  </w:pPr>
                  <w:r>
                    <w:rPr>
                      <w:spacing w:val="-6"/>
                    </w:rPr>
                    <w:t>简要说明古代商业的发展及特点</w:t>
                  </w:r>
                </w:p>
              </w:tc>
              <w:tc>
                <w:tcPr>
                  <w:tcW w:w="1146" w:type="dxa"/>
                  <w:vAlign w:val="center"/>
                </w:tcPr>
                <w:p>
                  <w:pPr>
                    <w:jc w:val="center"/>
                    <w:rPr>
                      <w:spacing w:val="-6"/>
                    </w:rPr>
                  </w:pPr>
                  <w:r>
                    <w:rPr>
                      <w:spacing w:val="-6"/>
                    </w:rPr>
                    <w:t>认识中国古代产业地理</w:t>
                  </w:r>
                  <w:r>
                    <w:rPr>
                      <w:rFonts w:hint="eastAsia"/>
                      <w:spacing w:val="-6"/>
                    </w:rPr>
                    <w:t>，</w:t>
                  </w:r>
                  <w:r>
                    <w:rPr>
                      <w:spacing w:val="-6"/>
                    </w:rPr>
                    <w:t>掌握古代商业的发展及特点</w:t>
                  </w:r>
                </w:p>
              </w:tc>
              <w:tc>
                <w:tcPr>
                  <w:tcW w:w="1162" w:type="dxa"/>
                  <w:vAlign w:val="center"/>
                </w:tcPr>
                <w:p>
                  <w:pPr>
                    <w:jc w:val="center"/>
                    <w:rPr>
                      <w:spacing w:val="-6"/>
                    </w:rPr>
                  </w:pPr>
                  <w:r>
                    <w:rPr>
                      <w:spacing w:val="-6"/>
                    </w:rPr>
                    <w:t>书面考查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456" w:type="dxa"/>
                  <w:vAlign w:val="center"/>
                </w:tcPr>
                <w:p>
                  <w:pPr>
                    <w:jc w:val="center"/>
                    <w:rPr>
                      <w:spacing w:val="-6"/>
                    </w:rPr>
                  </w:pPr>
                  <w:r>
                    <w:rPr>
                      <w:spacing w:val="-6"/>
                    </w:rPr>
                    <w:t>历史文化地理</w:t>
                  </w:r>
                </w:p>
              </w:tc>
              <w:tc>
                <w:tcPr>
                  <w:tcW w:w="816" w:type="dxa"/>
                  <w:vAlign w:val="center"/>
                </w:tcPr>
                <w:p>
                  <w:pPr>
                    <w:jc w:val="center"/>
                    <w:rPr>
                      <w:spacing w:val="-6"/>
                    </w:rPr>
                  </w:pPr>
                  <w:r>
                    <w:rPr>
                      <w:rFonts w:hint="eastAsia"/>
                      <w:spacing w:val="-6"/>
                    </w:rPr>
                    <w:t>3</w:t>
                  </w:r>
                </w:p>
              </w:tc>
              <w:tc>
                <w:tcPr>
                  <w:tcW w:w="1334" w:type="dxa"/>
                  <w:vAlign w:val="center"/>
                </w:tcPr>
                <w:p>
                  <w:pPr>
                    <w:jc w:val="center"/>
                    <w:rPr>
                      <w:spacing w:val="-6"/>
                    </w:rPr>
                  </w:pPr>
                  <w:r>
                    <w:rPr>
                      <w:spacing w:val="-6"/>
                    </w:rPr>
                    <w:t>讲授式</w:t>
                  </w:r>
                </w:p>
              </w:tc>
              <w:tc>
                <w:tcPr>
                  <w:tcW w:w="1355" w:type="dxa"/>
                  <w:vAlign w:val="center"/>
                </w:tcPr>
                <w:p>
                  <w:pPr>
                    <w:jc w:val="center"/>
                    <w:rPr>
                      <w:spacing w:val="-6"/>
                    </w:rPr>
                  </w:pPr>
                  <w:r>
                    <w:rPr>
                      <w:spacing w:val="-6"/>
                    </w:rPr>
                    <w:t>简要分析中国古代地域文化的特点</w:t>
                  </w:r>
                </w:p>
              </w:tc>
              <w:tc>
                <w:tcPr>
                  <w:tcW w:w="1146" w:type="dxa"/>
                  <w:vAlign w:val="center"/>
                </w:tcPr>
                <w:p>
                  <w:pPr>
                    <w:jc w:val="center"/>
                    <w:rPr>
                      <w:spacing w:val="-6"/>
                    </w:rPr>
                  </w:pPr>
                  <w:r>
                    <w:rPr>
                      <w:spacing w:val="-6"/>
                    </w:rPr>
                    <w:t>认识文化要素及分布</w:t>
                  </w:r>
                  <w:r>
                    <w:rPr>
                      <w:rFonts w:hint="eastAsia"/>
                      <w:spacing w:val="-6"/>
                    </w:rPr>
                    <w:t>，</w:t>
                  </w:r>
                  <w:r>
                    <w:rPr>
                      <w:spacing w:val="-6"/>
                    </w:rPr>
                    <w:t>掌握地域文化的概念</w:t>
                  </w:r>
                  <w:r>
                    <w:rPr>
                      <w:rFonts w:hint="eastAsia"/>
                      <w:spacing w:val="-6"/>
                    </w:rPr>
                    <w:t>、</w:t>
                  </w:r>
                  <w:r>
                    <w:rPr>
                      <w:spacing w:val="-6"/>
                    </w:rPr>
                    <w:t>特点</w:t>
                  </w:r>
                  <w:r>
                    <w:rPr>
                      <w:rFonts w:hint="eastAsia"/>
                      <w:spacing w:val="-6"/>
                    </w:rPr>
                    <w:t>、</w:t>
                  </w:r>
                  <w:r>
                    <w:rPr>
                      <w:spacing w:val="-6"/>
                    </w:rPr>
                    <w:t>价值</w:t>
                  </w:r>
                  <w:r>
                    <w:rPr>
                      <w:rFonts w:hint="eastAsia"/>
                      <w:spacing w:val="-6"/>
                    </w:rPr>
                    <w:t>、</w:t>
                  </w:r>
                  <w:r>
                    <w:rPr>
                      <w:spacing w:val="-6"/>
                    </w:rPr>
                    <w:t>前景</w:t>
                  </w:r>
                </w:p>
              </w:tc>
              <w:tc>
                <w:tcPr>
                  <w:tcW w:w="1162" w:type="dxa"/>
                  <w:vAlign w:val="center"/>
                </w:tcPr>
                <w:p>
                  <w:pPr>
                    <w:jc w:val="center"/>
                    <w:rPr>
                      <w:spacing w:val="-6"/>
                    </w:rPr>
                  </w:pPr>
                  <w:r>
                    <w:rPr>
                      <w:spacing w:val="-6"/>
                    </w:rPr>
                    <w:t>书面考查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456" w:type="dxa"/>
                  <w:vAlign w:val="center"/>
                </w:tcPr>
                <w:p>
                  <w:pPr>
                    <w:jc w:val="center"/>
                    <w:rPr>
                      <w:spacing w:val="-6"/>
                    </w:rPr>
                  </w:pPr>
                  <w:r>
                    <w:rPr>
                      <w:spacing w:val="-6"/>
                    </w:rPr>
                    <w:t>城市与交通</w:t>
                  </w:r>
                </w:p>
              </w:tc>
              <w:tc>
                <w:tcPr>
                  <w:tcW w:w="816" w:type="dxa"/>
                  <w:vAlign w:val="center"/>
                </w:tcPr>
                <w:p>
                  <w:pPr>
                    <w:jc w:val="center"/>
                    <w:rPr>
                      <w:spacing w:val="-6"/>
                    </w:rPr>
                  </w:pPr>
                  <w:r>
                    <w:rPr>
                      <w:rFonts w:hint="eastAsia"/>
                      <w:spacing w:val="-6"/>
                    </w:rPr>
                    <w:t>2</w:t>
                  </w:r>
                </w:p>
              </w:tc>
              <w:tc>
                <w:tcPr>
                  <w:tcW w:w="1334" w:type="dxa"/>
                  <w:vAlign w:val="center"/>
                </w:tcPr>
                <w:p>
                  <w:pPr>
                    <w:jc w:val="center"/>
                    <w:rPr>
                      <w:spacing w:val="-6"/>
                    </w:rPr>
                  </w:pPr>
                  <w:r>
                    <w:rPr>
                      <w:spacing w:val="-6"/>
                    </w:rPr>
                    <w:t>讲授式</w:t>
                  </w:r>
                </w:p>
              </w:tc>
              <w:tc>
                <w:tcPr>
                  <w:tcW w:w="1355" w:type="dxa"/>
                  <w:vAlign w:val="center"/>
                </w:tcPr>
                <w:p>
                  <w:pPr>
                    <w:jc w:val="center"/>
                    <w:rPr>
                      <w:spacing w:val="-6"/>
                    </w:rPr>
                  </w:pPr>
                  <w:r>
                    <w:rPr>
                      <w:spacing w:val="-6"/>
                    </w:rPr>
                    <w:t>简要谈谈城市的出现和发展</w:t>
                  </w:r>
                </w:p>
              </w:tc>
              <w:tc>
                <w:tcPr>
                  <w:tcW w:w="1146" w:type="dxa"/>
                  <w:vAlign w:val="center"/>
                </w:tcPr>
                <w:p>
                  <w:pPr>
                    <w:jc w:val="center"/>
                    <w:rPr>
                      <w:spacing w:val="-6"/>
                    </w:rPr>
                  </w:pPr>
                  <w:r>
                    <w:rPr>
                      <w:spacing w:val="-6"/>
                    </w:rPr>
                    <w:t>了解城市的出现原因和发展变迁</w:t>
                  </w:r>
                  <w:r>
                    <w:rPr>
                      <w:rFonts w:hint="eastAsia"/>
                      <w:spacing w:val="-6"/>
                    </w:rPr>
                    <w:t>，</w:t>
                  </w:r>
                  <w:r>
                    <w:rPr>
                      <w:spacing w:val="-6"/>
                    </w:rPr>
                    <w:t>认识中国古代的交通</w:t>
                  </w:r>
                </w:p>
              </w:tc>
              <w:tc>
                <w:tcPr>
                  <w:tcW w:w="1162" w:type="dxa"/>
                  <w:vAlign w:val="center"/>
                </w:tcPr>
                <w:p>
                  <w:pPr>
                    <w:jc w:val="center"/>
                    <w:rPr>
                      <w:spacing w:val="-6"/>
                    </w:rPr>
                  </w:pPr>
                  <w:r>
                    <w:rPr>
                      <w:spacing w:val="-6"/>
                    </w:rPr>
                    <w:t>口头考查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456" w:type="dxa"/>
                  <w:vAlign w:val="center"/>
                </w:tcPr>
                <w:p>
                  <w:pPr>
                    <w:jc w:val="center"/>
                    <w:rPr>
                      <w:spacing w:val="-6"/>
                    </w:rPr>
                  </w:pPr>
                </w:p>
              </w:tc>
              <w:tc>
                <w:tcPr>
                  <w:tcW w:w="816" w:type="dxa"/>
                  <w:vAlign w:val="center"/>
                </w:tcPr>
                <w:p>
                  <w:pPr>
                    <w:jc w:val="center"/>
                    <w:rPr>
                      <w:spacing w:val="-6"/>
                    </w:rPr>
                  </w:pPr>
                  <w:r>
                    <w:rPr>
                      <w:rFonts w:hint="eastAsia"/>
                      <w:spacing w:val="-6"/>
                    </w:rPr>
                    <w:t>36</w:t>
                  </w:r>
                </w:p>
              </w:tc>
              <w:tc>
                <w:tcPr>
                  <w:tcW w:w="1334" w:type="dxa"/>
                  <w:vAlign w:val="center"/>
                </w:tcPr>
                <w:p>
                  <w:pPr>
                    <w:jc w:val="center"/>
                    <w:rPr>
                      <w:spacing w:val="-6"/>
                    </w:rPr>
                  </w:pPr>
                </w:p>
              </w:tc>
              <w:tc>
                <w:tcPr>
                  <w:tcW w:w="1355" w:type="dxa"/>
                  <w:vAlign w:val="center"/>
                </w:tcPr>
                <w:p>
                  <w:pPr>
                    <w:jc w:val="center"/>
                    <w:rPr>
                      <w:spacing w:val="-6"/>
                    </w:rPr>
                  </w:pPr>
                </w:p>
              </w:tc>
              <w:tc>
                <w:tcPr>
                  <w:tcW w:w="1146" w:type="dxa"/>
                  <w:vAlign w:val="center"/>
                </w:tcPr>
                <w:p>
                  <w:pPr>
                    <w:jc w:val="center"/>
                    <w:rPr>
                      <w:spacing w:val="-6"/>
                    </w:rPr>
                  </w:pPr>
                </w:p>
              </w:tc>
              <w:tc>
                <w:tcPr>
                  <w:tcW w:w="1162" w:type="dxa"/>
                  <w:vAlign w:val="center"/>
                </w:tcPr>
                <w:p>
                  <w:pPr>
                    <w:jc w:val="center"/>
                    <w:rPr>
                      <w:spacing w:val="-6"/>
                    </w:rPr>
                  </w:pPr>
                </w:p>
              </w:tc>
            </w:tr>
          </w:tbl>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2406" w:type="dxa"/>
            <w:vAlign w:val="center"/>
          </w:tcPr>
          <w:p>
            <w:pPr>
              <w:jc w:val="center"/>
            </w:pPr>
            <w:r>
              <w:rPr>
                <w:rFonts w:hint="eastAsia"/>
                <w:color w:val="C00000"/>
              </w:rPr>
              <w:t>*</w:t>
            </w:r>
            <w:r>
              <w:rPr>
                <w:rFonts w:hint="eastAsia"/>
              </w:rPr>
              <w:t>考核方式(Grading)</w:t>
            </w:r>
          </w:p>
        </w:tc>
        <w:tc>
          <w:tcPr>
            <w:tcW w:w="7518" w:type="dxa"/>
            <w:gridSpan w:val="7"/>
            <w:vAlign w:val="center"/>
          </w:tcPr>
          <w:p>
            <w:pPr>
              <w:spacing w:line="400" w:lineRule="exact"/>
              <w:rPr>
                <w:rFonts w:hint="eastAsia"/>
                <w:sz w:val="20"/>
                <w:szCs w:val="20"/>
              </w:rPr>
            </w:pPr>
            <w:r>
              <w:rPr>
                <w:rFonts w:hint="eastAsia"/>
                <w:sz w:val="20"/>
                <w:szCs w:val="20"/>
              </w:rPr>
              <w:t>1、在线式课程</w:t>
            </w:r>
          </w:p>
          <w:p>
            <w:pPr>
              <w:spacing w:line="400" w:lineRule="exact"/>
              <w:rPr>
                <w:rFonts w:hint="eastAsia"/>
                <w:sz w:val="20"/>
                <w:szCs w:val="20"/>
              </w:rPr>
            </w:pPr>
            <w:r>
              <w:rPr>
                <w:rFonts w:hint="eastAsia"/>
                <w:sz w:val="20"/>
                <w:szCs w:val="20"/>
              </w:rPr>
              <w:tab/>
            </w:r>
            <w:r>
              <w:rPr>
                <w:rFonts w:hint="eastAsia"/>
                <w:sz w:val="20"/>
                <w:szCs w:val="20"/>
              </w:rPr>
              <w:t>考核内容一般包括视频观看、平时作业、期末考试成绩三部分。考核比例如下：</w:t>
            </w:r>
          </w:p>
          <w:p>
            <w:pPr>
              <w:spacing w:line="400" w:lineRule="exact"/>
              <w:rPr>
                <w:rFonts w:hint="eastAsia"/>
                <w:sz w:val="20"/>
                <w:szCs w:val="20"/>
              </w:rPr>
            </w:pPr>
            <w:r>
              <w:rPr>
                <w:rFonts w:hint="eastAsia"/>
                <w:sz w:val="20"/>
                <w:szCs w:val="20"/>
              </w:rPr>
              <w:t xml:space="preserve">    视频观看占最终成绩的40%-50%；</w:t>
            </w:r>
          </w:p>
          <w:p>
            <w:pPr>
              <w:spacing w:line="400" w:lineRule="exact"/>
              <w:rPr>
                <w:rFonts w:hint="eastAsia"/>
                <w:sz w:val="20"/>
                <w:szCs w:val="20"/>
              </w:rPr>
            </w:pPr>
            <w:r>
              <w:rPr>
                <w:rFonts w:hint="eastAsia"/>
                <w:sz w:val="20"/>
                <w:szCs w:val="20"/>
              </w:rPr>
              <w:t xml:space="preserve">    平时作业占最终成绩的20%-30%；</w:t>
            </w:r>
          </w:p>
          <w:p>
            <w:pPr>
              <w:spacing w:line="400" w:lineRule="exact"/>
              <w:ind w:firstLine="400" w:firstLineChars="200"/>
              <w:rPr>
                <w:rFonts w:hint="eastAsia"/>
                <w:sz w:val="20"/>
                <w:szCs w:val="20"/>
              </w:rPr>
            </w:pPr>
            <w:r>
              <w:rPr>
                <w:rFonts w:hint="eastAsia"/>
                <w:sz w:val="20"/>
                <w:szCs w:val="20"/>
              </w:rPr>
              <w:t>期末考试占最终成绩的30%-40%。</w:t>
            </w:r>
          </w:p>
          <w:p>
            <w:pPr>
              <w:spacing w:line="400" w:lineRule="exact"/>
              <w:rPr>
                <w:rFonts w:hint="eastAsia"/>
                <w:sz w:val="20"/>
                <w:szCs w:val="20"/>
              </w:rPr>
            </w:pPr>
            <w:r>
              <w:rPr>
                <w:rFonts w:hint="eastAsia"/>
                <w:sz w:val="20"/>
                <w:szCs w:val="20"/>
              </w:rPr>
              <w:t>2、混合式课程</w:t>
            </w:r>
          </w:p>
          <w:p>
            <w:pPr>
              <w:spacing w:line="400" w:lineRule="exact"/>
              <w:rPr>
                <w:rFonts w:hint="eastAsia"/>
                <w:sz w:val="20"/>
                <w:szCs w:val="20"/>
              </w:rPr>
            </w:pPr>
            <w:r>
              <w:rPr>
                <w:rFonts w:hint="eastAsia"/>
                <w:sz w:val="20"/>
                <w:szCs w:val="20"/>
              </w:rPr>
              <w:tab/>
            </w:r>
            <w:r>
              <w:rPr>
                <w:rFonts w:hint="eastAsia"/>
                <w:sz w:val="20"/>
                <w:szCs w:val="20"/>
              </w:rPr>
              <w:t>考核内容一般包括视频观看、平时作业、直播观看、拓展阅读、主观题测试、期末考试成绩六部分。考核比例如下：</w:t>
            </w:r>
          </w:p>
          <w:p>
            <w:pPr>
              <w:spacing w:line="400" w:lineRule="exact"/>
              <w:rPr>
                <w:rFonts w:hint="eastAsia"/>
                <w:sz w:val="20"/>
                <w:szCs w:val="20"/>
              </w:rPr>
            </w:pPr>
            <w:r>
              <w:rPr>
                <w:rFonts w:hint="eastAsia"/>
                <w:sz w:val="20"/>
                <w:szCs w:val="20"/>
              </w:rPr>
              <w:tab/>
            </w:r>
            <w:r>
              <w:rPr>
                <w:rFonts w:hint="eastAsia"/>
                <w:sz w:val="20"/>
                <w:szCs w:val="20"/>
              </w:rPr>
              <w:t>视频观看占最终成绩的30%-40%；</w:t>
            </w:r>
          </w:p>
          <w:p>
            <w:pPr>
              <w:spacing w:line="400" w:lineRule="exact"/>
              <w:rPr>
                <w:rFonts w:hint="eastAsia"/>
                <w:sz w:val="20"/>
                <w:szCs w:val="20"/>
              </w:rPr>
            </w:pPr>
            <w:r>
              <w:rPr>
                <w:rFonts w:hint="eastAsia"/>
                <w:sz w:val="20"/>
                <w:szCs w:val="20"/>
              </w:rPr>
              <w:tab/>
            </w:r>
            <w:r>
              <w:rPr>
                <w:rFonts w:hint="eastAsia"/>
                <w:sz w:val="20"/>
                <w:szCs w:val="20"/>
              </w:rPr>
              <w:t>平时作业占最终成绩的20%~25%；</w:t>
            </w:r>
          </w:p>
          <w:p>
            <w:pPr>
              <w:spacing w:line="400" w:lineRule="exact"/>
              <w:rPr>
                <w:rFonts w:hint="eastAsia"/>
                <w:sz w:val="20"/>
                <w:szCs w:val="20"/>
              </w:rPr>
            </w:pPr>
            <w:r>
              <w:rPr>
                <w:rFonts w:hint="eastAsia"/>
                <w:sz w:val="20"/>
                <w:szCs w:val="20"/>
              </w:rPr>
              <w:tab/>
            </w:r>
            <w:r>
              <w:rPr>
                <w:rFonts w:hint="eastAsia"/>
                <w:sz w:val="20"/>
                <w:szCs w:val="20"/>
              </w:rPr>
              <w:t>期末考试占最终成绩的25%~30%；</w:t>
            </w:r>
          </w:p>
          <w:p>
            <w:pPr>
              <w:spacing w:line="400" w:lineRule="exact"/>
              <w:rPr>
                <w:rFonts w:hint="eastAsia"/>
                <w:sz w:val="20"/>
                <w:szCs w:val="20"/>
              </w:rPr>
            </w:pPr>
            <w:r>
              <w:rPr>
                <w:rFonts w:hint="eastAsia"/>
                <w:sz w:val="20"/>
                <w:szCs w:val="20"/>
              </w:rPr>
              <w:tab/>
            </w:r>
            <w:r>
              <w:rPr>
                <w:rFonts w:hint="eastAsia"/>
                <w:sz w:val="20"/>
                <w:szCs w:val="20"/>
              </w:rPr>
              <w:t>直播观看占最终成绩的10%；</w:t>
            </w:r>
          </w:p>
          <w:p>
            <w:pPr>
              <w:spacing w:line="400" w:lineRule="exact"/>
              <w:rPr>
                <w:rFonts w:hint="eastAsia"/>
                <w:sz w:val="20"/>
                <w:szCs w:val="20"/>
              </w:rPr>
            </w:pPr>
            <w:r>
              <w:rPr>
                <w:rFonts w:hint="eastAsia"/>
                <w:sz w:val="20"/>
                <w:szCs w:val="20"/>
              </w:rPr>
              <w:tab/>
            </w:r>
            <w:r>
              <w:rPr>
                <w:rFonts w:hint="eastAsia"/>
                <w:sz w:val="20"/>
                <w:szCs w:val="20"/>
              </w:rPr>
              <w:t>主观题测试占最终成绩的5%；</w:t>
            </w:r>
          </w:p>
          <w:p>
            <w:pPr>
              <w:jc w:val="left"/>
            </w:pPr>
            <w:r>
              <w:rPr>
                <w:rFonts w:hint="eastAsia"/>
                <w:sz w:val="20"/>
                <w:szCs w:val="20"/>
              </w:rPr>
              <w:tab/>
            </w:r>
            <w:r>
              <w:rPr>
                <w:rFonts w:hint="eastAsia"/>
                <w:sz w:val="20"/>
                <w:szCs w:val="20"/>
              </w:rPr>
              <w:t>拓展阅读占最终成绩的5%。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2406" w:type="dxa"/>
            <w:vAlign w:val="center"/>
          </w:tcPr>
          <w:p>
            <w:pPr>
              <w:jc w:val="center"/>
            </w:pPr>
            <w:r>
              <w:rPr>
                <w:rFonts w:hint="eastAsia"/>
                <w:color w:val="C00000"/>
              </w:rPr>
              <w:t>*</w:t>
            </w:r>
            <w:r>
              <w:rPr>
                <w:rFonts w:hint="eastAsia"/>
              </w:rPr>
              <w:t>教材或参考资料(Textbooks &amp; Other Materials)</w:t>
            </w:r>
          </w:p>
        </w:tc>
        <w:tc>
          <w:tcPr>
            <w:tcW w:w="7518" w:type="dxa"/>
            <w:gridSpan w:val="7"/>
            <w:vAlign w:val="center"/>
          </w:tcPr>
          <w:p>
            <w:pPr>
              <w:jc w:val="left"/>
              <w:rPr>
                <w:rFonts w:hint="eastAsia"/>
                <w:color w:val="auto"/>
              </w:rPr>
            </w:pPr>
            <w:r>
              <w:rPr>
                <w:rFonts w:hint="eastAsia"/>
                <w:color w:val="auto"/>
              </w:rPr>
              <w:t>（必含信息：</w:t>
            </w:r>
            <w:r>
              <w:rPr>
                <w:color w:val="auto"/>
              </w:rPr>
              <w:t>教材名称，作者，出版社，出版年份，版次，书号</w:t>
            </w:r>
            <w:r>
              <w:rPr>
                <w:rFonts w:hint="eastAsia"/>
                <w:color w:val="auto"/>
              </w:rPr>
              <w:t>）</w:t>
            </w:r>
          </w:p>
          <w:p>
            <w:pPr>
              <w:jc w:val="left"/>
              <w:rPr>
                <w:rFonts w:hint="eastAsia"/>
                <w:color w:val="auto"/>
              </w:rPr>
            </w:pPr>
            <w:r>
              <w:rPr>
                <w:rFonts w:hint="eastAsia"/>
                <w:color w:val="auto"/>
              </w:rPr>
              <w:t>《亿兆斯民》，</w:t>
            </w:r>
            <w:r>
              <w:rPr>
                <w:color w:val="auto"/>
              </w:rPr>
              <w:t>葛剑雄</w:t>
            </w:r>
            <w:r>
              <w:rPr>
                <w:rFonts w:hint="eastAsia"/>
                <w:color w:val="auto"/>
              </w:rPr>
              <w:t>，广东人民出版社，2014年，第1版，ISBN 978-7-218-09473-1.</w:t>
            </w:r>
          </w:p>
          <w:p>
            <w:pPr>
              <w:jc w:val="left"/>
              <w:rPr>
                <w:rFonts w:hint="eastAsia"/>
                <w:color w:val="auto"/>
              </w:rPr>
            </w:pPr>
            <w:r>
              <w:rPr>
                <w:rFonts w:hint="eastAsia"/>
                <w:color w:val="auto"/>
              </w:rPr>
              <w:t>《普天之下》，葛剑雄，广东人民出版社，2014年，第1版，ISBN 978-7-218-09472-4.</w:t>
            </w:r>
          </w:p>
          <w:p>
            <w:pPr>
              <w:jc w:val="left"/>
              <w:rPr>
                <w:rFonts w:hint="eastAsia"/>
                <w:color w:val="auto"/>
              </w:rPr>
            </w:pPr>
            <w:r>
              <w:rPr>
                <w:rFonts w:hint="eastAsia"/>
                <w:color w:val="auto"/>
              </w:rPr>
              <w:t>《看得见的沧桑》，葛剑雄，上海人民出版社，2014年，第1版，ISBN 978-7-208-12484-4.</w:t>
            </w:r>
          </w:p>
          <w:p>
            <w:pPr>
              <w:jc w:val="left"/>
              <w:rPr>
                <w:rFonts w:hint="eastAsia"/>
                <w:color w:val="auto"/>
              </w:rPr>
            </w:pPr>
            <w:r>
              <w:rPr>
                <w:rFonts w:hint="eastAsia"/>
                <w:color w:val="auto"/>
              </w:rPr>
              <w:t>《谭其骧日记》，葛剑雄，广东人民出版社，2013年，第1版，ISBN 978-7-218-08607-1.</w:t>
            </w:r>
          </w:p>
          <w:p>
            <w:pPr>
              <w:jc w:val="left"/>
              <w:rPr>
                <w:rFonts w:hint="eastAsia"/>
                <w:color w:val="auto"/>
              </w:rPr>
            </w:pPr>
            <w:r>
              <w:rPr>
                <w:rFonts w:hint="eastAsia"/>
                <w:color w:val="auto"/>
              </w:rPr>
              <w:t>《人文千秋》，葛剑雄，复旦大学出版社，2015年，第1版，ISBN 978-7-309-08745-1.</w:t>
            </w:r>
          </w:p>
          <w:p>
            <w:pPr>
              <w:jc w:val="left"/>
              <w:rPr>
                <w:rFonts w:hint="eastAsia"/>
                <w:color w:val="auto"/>
              </w:rPr>
            </w:pPr>
            <w:r>
              <w:rPr>
                <w:rFonts w:hint="eastAsia"/>
                <w:color w:val="auto"/>
              </w:rPr>
              <w:t>《梦想与现实》，葛剑雄，上海远东出版社，2013年，第1版，ISBN 978-7-5476-0745-9.</w:t>
            </w:r>
          </w:p>
          <w:p>
            <w:pPr>
              <w:jc w:val="left"/>
              <w:rPr>
                <w:rFonts w:hint="eastAsia"/>
                <w:color w:val="auto"/>
              </w:rPr>
            </w:pPr>
            <w:r>
              <w:rPr>
                <w:rFonts w:hint="eastAsia"/>
                <w:color w:val="auto"/>
              </w:rPr>
              <w:t>《南北西东》，葛剑雄，广东人民出版社，2014年，第1版，ISBN 978-7-218-09475-5.</w:t>
            </w:r>
          </w:p>
          <w:p>
            <w:pPr>
              <w:jc w:val="left"/>
              <w:rPr>
                <w:rFonts w:hint="eastAsia"/>
                <w:color w:val="auto"/>
              </w:rPr>
            </w:pPr>
            <w:r>
              <w:rPr>
                <w:rFonts w:hint="eastAsia"/>
                <w:color w:val="auto"/>
              </w:rPr>
              <w:t>《悠悠长水：谭其骧传》，葛剑雄，广东人民出版社，2014年，第1版，ISBN 978-7-218-09474-8.</w:t>
            </w:r>
          </w:p>
          <w:p>
            <w:pPr>
              <w:jc w:val="left"/>
              <w:rPr>
                <w:rFonts w:hint="eastAsia"/>
                <w:color w:val="auto"/>
              </w:rPr>
            </w:pPr>
            <w:r>
              <w:rPr>
                <w:rFonts w:hint="eastAsia"/>
                <w:color w:val="auto"/>
              </w:rPr>
              <w:t>《西汉人口地理》，葛剑雄，人民出版社，1986年，第1版，11001·812.</w:t>
            </w:r>
          </w:p>
          <w:p>
            <w:pPr>
              <w:jc w:val="left"/>
              <w:rPr>
                <w:rFonts w:hint="eastAsia"/>
                <w:color w:val="auto"/>
              </w:rPr>
            </w:pPr>
            <w:r>
              <w:rPr>
                <w:rFonts w:hint="eastAsia"/>
                <w:color w:val="auto"/>
              </w:rPr>
              <w:t>《六合一统》，杨志刚，长春出版社，2005年，第2版，ISBN 7-80604-551-1.</w:t>
            </w:r>
          </w:p>
          <w:p>
            <w:pPr>
              <w:jc w:val="left"/>
              <w:rPr>
                <w:rFonts w:hint="eastAsia"/>
                <w:color w:val="auto"/>
              </w:rPr>
            </w:pPr>
            <w:r>
              <w:rPr>
                <w:rFonts w:hint="eastAsia"/>
                <w:color w:val="auto"/>
              </w:rPr>
              <w:t>《“天马”南牧》，姚大力，长春出版社，2008年，第1版，ISBN 978-7-5445-0509-3.</w:t>
            </w:r>
          </w:p>
          <w:p>
            <w:pPr>
              <w:jc w:val="left"/>
              <w:rPr>
                <w:rFonts w:hint="eastAsia"/>
                <w:color w:val="auto"/>
              </w:rPr>
            </w:pPr>
            <w:r>
              <w:rPr>
                <w:rFonts w:hint="eastAsia"/>
                <w:color w:val="auto"/>
              </w:rPr>
              <w:t>《要是世上只有中文》，段吉福编选，四川人民出版社，1998年，第1版，ISBN 7-220-04183-7/I·654.</w:t>
            </w:r>
          </w:p>
          <w:p>
            <w:pPr>
              <w:jc w:val="left"/>
              <w:rPr>
                <w:rFonts w:hint="eastAsia"/>
                <w:color w:val="auto"/>
              </w:rPr>
            </w:pPr>
            <w:r>
              <w:rPr>
                <w:rFonts w:hint="eastAsia"/>
                <w:color w:val="auto"/>
              </w:rPr>
              <w:t>《中国历史年表》，河南省博物馆《中国历史年报》编辑组编，河南人民出版社，1980年，第1版，11105·26.</w:t>
            </w:r>
          </w:p>
          <w:p>
            <w:pPr>
              <w:jc w:val="left"/>
              <w:rPr>
                <w:rFonts w:hint="eastAsia"/>
                <w:color w:val="auto"/>
              </w:rPr>
            </w:pPr>
            <w:r>
              <w:rPr>
                <w:rFonts w:hint="eastAsia"/>
                <w:color w:val="auto"/>
              </w:rPr>
              <w:t>《中国历史纪年简表》，陈作良、丁柏传编著，中共中央党校出版社，1985年，第1版，11230·190.</w:t>
            </w:r>
          </w:p>
          <w:p>
            <w:pPr>
              <w:jc w:val="left"/>
              <w:rPr>
                <w:color w:val="00B050"/>
              </w:rPr>
            </w:pPr>
            <w:r>
              <w:rPr>
                <w:rFonts w:hint="eastAsia"/>
                <w:color w:val="auto"/>
              </w:rPr>
              <w:t xml:space="preserve">《历史学是什么》，葛剑雄、周筱赟，北京大学出版社，2015年，第1版，IABN </w:t>
            </w:r>
            <w:r>
              <w:rPr>
                <w:color w:val="auto"/>
              </w:rPr>
              <w:t>9787301258996</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2406" w:type="dxa"/>
            <w:vAlign w:val="center"/>
          </w:tcPr>
          <w:p>
            <w:pPr>
              <w:jc w:val="center"/>
            </w:pPr>
            <w:r>
              <w:rPr>
                <w:rFonts w:hint="eastAsia"/>
              </w:rPr>
              <w:t>其它（More）</w:t>
            </w:r>
          </w:p>
        </w:tc>
        <w:tc>
          <w:tcPr>
            <w:tcW w:w="7518" w:type="dxa"/>
            <w:gridSpan w:val="7"/>
            <w:vAlign w:val="center"/>
          </w:tcPr>
          <w:p>
            <w:pPr>
              <w:jc w:val="center"/>
              <w:rPr>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2406" w:type="dxa"/>
            <w:vAlign w:val="center"/>
          </w:tcPr>
          <w:p>
            <w:pPr>
              <w:jc w:val="center"/>
            </w:pPr>
            <w:r>
              <w:rPr>
                <w:rFonts w:hint="eastAsia"/>
              </w:rPr>
              <w:t>备注（Notes）</w:t>
            </w:r>
          </w:p>
        </w:tc>
        <w:tc>
          <w:tcPr>
            <w:tcW w:w="7518" w:type="dxa"/>
            <w:gridSpan w:val="7"/>
            <w:vAlign w:val="center"/>
          </w:tcPr>
          <w:p>
            <w:pPr>
              <w:jc w:val="center"/>
              <w:rPr>
                <w:color w:val="00B050"/>
              </w:rPr>
            </w:pPr>
          </w:p>
        </w:tc>
      </w:tr>
    </w:tbl>
    <w:p>
      <w:pPr>
        <w:spacing w:before="312" w:beforeLines="100"/>
        <w:jc w:val="left"/>
      </w:pPr>
      <w:r>
        <w:rPr>
          <w:rFonts w:hint="eastAsia"/>
        </w:rPr>
        <w:t>备注说明：</w:t>
      </w:r>
    </w:p>
    <w:p>
      <w:pPr>
        <w:spacing w:line="400" w:lineRule="exact"/>
        <w:ind w:firstLine="420" w:firstLineChars="200"/>
      </w:pPr>
      <w:r>
        <w:rPr>
          <w:rFonts w:hint="eastAsia"/>
        </w:rPr>
        <w:t>1．带*内容为必填项。</w:t>
      </w:r>
    </w:p>
    <w:p>
      <w:pPr>
        <w:spacing w:line="400" w:lineRule="exact"/>
        <w:ind w:firstLine="420" w:firstLineChars="200"/>
      </w:pPr>
      <w:r>
        <w:rPr>
          <w:rFonts w:hint="eastAsia"/>
        </w:rPr>
        <w:t>2．课程简介字数为300-500字；课程大纲以表述清楚教学安排为宜，字数不限。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eteo">
    <w:altName w:val="Segoe Print"/>
    <w:panose1 w:val="00000000000000000000"/>
    <w:charset w:val="00"/>
    <w:family w:val="auto"/>
    <w:pitch w:val="default"/>
    <w:sig w:usb0="00000000" w:usb1="00000000" w:usb2="00000000" w:usb3="00000000" w:csb0="000001F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61D"/>
    <w:rsid w:val="00016D09"/>
    <w:rsid w:val="00046DFD"/>
    <w:rsid w:val="0006061D"/>
    <w:rsid w:val="00065C8F"/>
    <w:rsid w:val="000A3107"/>
    <w:rsid w:val="000A548F"/>
    <w:rsid w:val="000B4F6B"/>
    <w:rsid w:val="000B5B61"/>
    <w:rsid w:val="000C4BA4"/>
    <w:rsid w:val="00113507"/>
    <w:rsid w:val="00124F58"/>
    <w:rsid w:val="00133ABB"/>
    <w:rsid w:val="00135619"/>
    <w:rsid w:val="001473BE"/>
    <w:rsid w:val="00152B75"/>
    <w:rsid w:val="00153410"/>
    <w:rsid w:val="001552DE"/>
    <w:rsid w:val="00160181"/>
    <w:rsid w:val="00181BE7"/>
    <w:rsid w:val="001A4FE4"/>
    <w:rsid w:val="001C7AD8"/>
    <w:rsid w:val="001D0BF5"/>
    <w:rsid w:val="001E73FD"/>
    <w:rsid w:val="00207DEF"/>
    <w:rsid w:val="00227A34"/>
    <w:rsid w:val="0026026C"/>
    <w:rsid w:val="0026569D"/>
    <w:rsid w:val="0027360E"/>
    <w:rsid w:val="00281631"/>
    <w:rsid w:val="0028182B"/>
    <w:rsid w:val="0028463A"/>
    <w:rsid w:val="002A157D"/>
    <w:rsid w:val="002A6549"/>
    <w:rsid w:val="002A7980"/>
    <w:rsid w:val="002B6537"/>
    <w:rsid w:val="002D4CDC"/>
    <w:rsid w:val="003036D4"/>
    <w:rsid w:val="003237D3"/>
    <w:rsid w:val="00341CDD"/>
    <w:rsid w:val="00352C61"/>
    <w:rsid w:val="00366702"/>
    <w:rsid w:val="003715C0"/>
    <w:rsid w:val="00377008"/>
    <w:rsid w:val="003948E3"/>
    <w:rsid w:val="00395246"/>
    <w:rsid w:val="0039570D"/>
    <w:rsid w:val="00396310"/>
    <w:rsid w:val="003B345B"/>
    <w:rsid w:val="003C4422"/>
    <w:rsid w:val="003D10F5"/>
    <w:rsid w:val="003E65CC"/>
    <w:rsid w:val="00446816"/>
    <w:rsid w:val="00461685"/>
    <w:rsid w:val="00474457"/>
    <w:rsid w:val="00487AD7"/>
    <w:rsid w:val="004921CE"/>
    <w:rsid w:val="004D4153"/>
    <w:rsid w:val="004D62C4"/>
    <w:rsid w:val="004E283B"/>
    <w:rsid w:val="005031D5"/>
    <w:rsid w:val="00511D50"/>
    <w:rsid w:val="00520B0A"/>
    <w:rsid w:val="00565461"/>
    <w:rsid w:val="00577467"/>
    <w:rsid w:val="00577ECF"/>
    <w:rsid w:val="005B52BE"/>
    <w:rsid w:val="005F49AB"/>
    <w:rsid w:val="0060331E"/>
    <w:rsid w:val="0061590F"/>
    <w:rsid w:val="00647F8A"/>
    <w:rsid w:val="00656964"/>
    <w:rsid w:val="00663B60"/>
    <w:rsid w:val="00686943"/>
    <w:rsid w:val="006A13AE"/>
    <w:rsid w:val="006D3645"/>
    <w:rsid w:val="006F1849"/>
    <w:rsid w:val="006F49C1"/>
    <w:rsid w:val="00705456"/>
    <w:rsid w:val="00707583"/>
    <w:rsid w:val="00731781"/>
    <w:rsid w:val="0074127F"/>
    <w:rsid w:val="00784A11"/>
    <w:rsid w:val="00795F2D"/>
    <w:rsid w:val="007A19E1"/>
    <w:rsid w:val="007D4099"/>
    <w:rsid w:val="007E4B77"/>
    <w:rsid w:val="008158EA"/>
    <w:rsid w:val="00823ACC"/>
    <w:rsid w:val="00825C1B"/>
    <w:rsid w:val="00857453"/>
    <w:rsid w:val="00890F38"/>
    <w:rsid w:val="008954B7"/>
    <w:rsid w:val="008A7203"/>
    <w:rsid w:val="008D5045"/>
    <w:rsid w:val="008F7DAE"/>
    <w:rsid w:val="00901F86"/>
    <w:rsid w:val="00904EBA"/>
    <w:rsid w:val="0090604F"/>
    <w:rsid w:val="009202E6"/>
    <w:rsid w:val="00931F97"/>
    <w:rsid w:val="009325A7"/>
    <w:rsid w:val="0094583E"/>
    <w:rsid w:val="009521A6"/>
    <w:rsid w:val="009744FC"/>
    <w:rsid w:val="00983A28"/>
    <w:rsid w:val="009A0D3D"/>
    <w:rsid w:val="009A13D5"/>
    <w:rsid w:val="009A1690"/>
    <w:rsid w:val="009C2014"/>
    <w:rsid w:val="009E73FA"/>
    <w:rsid w:val="00A16565"/>
    <w:rsid w:val="00A3078F"/>
    <w:rsid w:val="00A37564"/>
    <w:rsid w:val="00A40505"/>
    <w:rsid w:val="00A54CA9"/>
    <w:rsid w:val="00A61B1F"/>
    <w:rsid w:val="00A73F2C"/>
    <w:rsid w:val="00A960D0"/>
    <w:rsid w:val="00AC0898"/>
    <w:rsid w:val="00AC1B9C"/>
    <w:rsid w:val="00AC5156"/>
    <w:rsid w:val="00AD0114"/>
    <w:rsid w:val="00AD3765"/>
    <w:rsid w:val="00AD7DBD"/>
    <w:rsid w:val="00AD7E02"/>
    <w:rsid w:val="00AE6C69"/>
    <w:rsid w:val="00B05FFC"/>
    <w:rsid w:val="00B10595"/>
    <w:rsid w:val="00B20254"/>
    <w:rsid w:val="00B328AD"/>
    <w:rsid w:val="00B41900"/>
    <w:rsid w:val="00B74383"/>
    <w:rsid w:val="00B970D8"/>
    <w:rsid w:val="00BD3CFF"/>
    <w:rsid w:val="00BE022B"/>
    <w:rsid w:val="00C040DE"/>
    <w:rsid w:val="00C14295"/>
    <w:rsid w:val="00C46B87"/>
    <w:rsid w:val="00C73038"/>
    <w:rsid w:val="00C85828"/>
    <w:rsid w:val="00CB685A"/>
    <w:rsid w:val="00CF32A8"/>
    <w:rsid w:val="00CF7312"/>
    <w:rsid w:val="00D130CC"/>
    <w:rsid w:val="00D1758F"/>
    <w:rsid w:val="00D23BC7"/>
    <w:rsid w:val="00D41A07"/>
    <w:rsid w:val="00D43323"/>
    <w:rsid w:val="00D47A4D"/>
    <w:rsid w:val="00D644B5"/>
    <w:rsid w:val="00D73A3C"/>
    <w:rsid w:val="00D85250"/>
    <w:rsid w:val="00D858FF"/>
    <w:rsid w:val="00D9464F"/>
    <w:rsid w:val="00DA2681"/>
    <w:rsid w:val="00DB5794"/>
    <w:rsid w:val="00DC7BDC"/>
    <w:rsid w:val="00DF671F"/>
    <w:rsid w:val="00E025AD"/>
    <w:rsid w:val="00E06426"/>
    <w:rsid w:val="00E30BA9"/>
    <w:rsid w:val="00E43921"/>
    <w:rsid w:val="00E54B0F"/>
    <w:rsid w:val="00E5505D"/>
    <w:rsid w:val="00E85F6E"/>
    <w:rsid w:val="00E90402"/>
    <w:rsid w:val="00E953DB"/>
    <w:rsid w:val="00EA259D"/>
    <w:rsid w:val="00EB20C0"/>
    <w:rsid w:val="00EC1070"/>
    <w:rsid w:val="00ED2940"/>
    <w:rsid w:val="00ED30B5"/>
    <w:rsid w:val="00F262EB"/>
    <w:rsid w:val="00F46C0A"/>
    <w:rsid w:val="00F746B7"/>
    <w:rsid w:val="00FA0DBD"/>
    <w:rsid w:val="00FC687D"/>
    <w:rsid w:val="00FE20EB"/>
    <w:rsid w:val="00FE3349"/>
    <w:rsid w:val="00FE4D40"/>
    <w:rsid w:val="31C25FA5"/>
    <w:rsid w:val="519C700C"/>
    <w:rsid w:val="78305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styleId="7">
    <w:name w:val="Hyperlink"/>
    <w:basedOn w:val="5"/>
    <w:semiHidden/>
    <w:unhideWhenUsed/>
    <w:qFormat/>
    <w:uiPriority w:val="99"/>
    <w:rPr>
      <w:color w:val="0000FF"/>
      <w:u w:val="none"/>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0">
    <w:name w:val="List Paragraph"/>
    <w:basedOn w:val="1"/>
    <w:qFormat/>
    <w:uiPriority w:val="34"/>
    <w:pPr>
      <w:ind w:firstLine="420" w:firstLineChars="200"/>
    </w:pPr>
  </w:style>
  <w:style w:type="paragraph" w:customStyle="1" w:styleId="11">
    <w:name w:val="样式2"/>
    <w:basedOn w:val="1"/>
    <w:qFormat/>
    <w:uiPriority w:val="0"/>
    <w:rPr>
      <w:rFonts w:ascii="宋体" w:hAnsi="宋体" w:eastAsia="宋体" w:cs="Symeteo"/>
      <w:bCs/>
      <w:color w:val="FF0000"/>
      <w:sz w:val="24"/>
      <w:szCs w:val="24"/>
    </w:rPr>
  </w:style>
  <w:style w:type="character" w:customStyle="1" w:styleId="12">
    <w:name w:val="批注框文本 Char"/>
    <w:basedOn w:val="5"/>
    <w:link w:val="2"/>
    <w:semiHidden/>
    <w:qFormat/>
    <w:uiPriority w:val="99"/>
    <w:rPr>
      <w:sz w:val="18"/>
      <w:szCs w:val="18"/>
    </w:rPr>
  </w:style>
  <w:style w:type="character" w:customStyle="1" w:styleId="13">
    <w:name w:val="页眉 Char"/>
    <w:basedOn w:val="5"/>
    <w:link w:val="4"/>
    <w:qFormat/>
    <w:uiPriority w:val="99"/>
    <w:rPr>
      <w:sz w:val="18"/>
      <w:szCs w:val="18"/>
    </w:rPr>
  </w:style>
  <w:style w:type="character" w:customStyle="1" w:styleId="14">
    <w:name w:val="页脚 Char"/>
    <w:basedOn w:val="5"/>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378</Words>
  <Characters>2155</Characters>
  <Lines>17</Lines>
  <Paragraphs>5</Paragraphs>
  <TotalTime>0</TotalTime>
  <ScaleCrop>false</ScaleCrop>
  <LinksUpToDate>false</LinksUpToDate>
  <CharactersWithSpaces>2528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2014-07-21T01:35:00Z</dcterms:created>
  <dc:creator>xiqiang yang</dc:creator>
  <cp:lastModifiedBy>临窗品茗</cp:lastModifiedBy>
  <cp:lastPrinted>2014-04-28T01:34:00Z</cp:lastPrinted>
  <dcterms:modified xsi:type="dcterms:W3CDTF">2018-03-12T09:08:48Z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