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2019年度虚拟仿真实验教学项目推荐汇总表</w:t>
      </w:r>
    </w:p>
    <w:bookmarkEnd w:id="0"/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院系负责人签字（盖章）：                                            院系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(</w:t>
      </w:r>
      <w:r>
        <w:rPr>
          <w:rFonts w:hint="eastAsia" w:ascii="仿宋" w:hAnsi="仿宋" w:eastAsia="仿宋"/>
          <w:sz w:val="28"/>
          <w:szCs w:val="28"/>
        </w:rPr>
        <w:t>盖 章)</w:t>
      </w: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639"/>
        <w:gridCol w:w="1913"/>
        <w:gridCol w:w="1780"/>
        <w:gridCol w:w="1072"/>
        <w:gridCol w:w="1287"/>
        <w:gridCol w:w="1902"/>
        <w:gridCol w:w="2072"/>
        <w:gridCol w:w="8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ind w:right="12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实验名称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所属课程名称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专业分类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负责人邮箱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实验链接网址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院系排序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5075F3"/>
    <w:rsid w:val="00522C09"/>
    <w:rsid w:val="006E11CF"/>
    <w:rsid w:val="006E2768"/>
    <w:rsid w:val="00862B33"/>
    <w:rsid w:val="009934FE"/>
    <w:rsid w:val="009C07D0"/>
    <w:rsid w:val="00AF2FBC"/>
    <w:rsid w:val="00B437DD"/>
    <w:rsid w:val="00B948EA"/>
    <w:rsid w:val="00C1644B"/>
    <w:rsid w:val="00D16C4A"/>
    <w:rsid w:val="00DC4A85"/>
    <w:rsid w:val="00F41A7E"/>
    <w:rsid w:val="2A0A0728"/>
    <w:rsid w:val="622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XN</Company>
  <Pages>1</Pages>
  <Words>38</Words>
  <Characters>222</Characters>
  <Lines>1</Lines>
  <Paragraphs>1</Paragraphs>
  <TotalTime>13</TotalTime>
  <ScaleCrop>false</ScaleCrop>
  <LinksUpToDate>false</LinksUpToDate>
  <CharactersWithSpaces>259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2017-09-04T01:37:00Z</dcterms:created>
  <dc:creator>张波</dc:creator>
  <cp:lastModifiedBy>张杨</cp:lastModifiedBy>
  <dcterms:modified xsi:type="dcterms:W3CDTF">2019-04-11T00:45:07Z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