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C9" w:rsidRPr="00710816" w:rsidRDefault="00ED4BC9" w:rsidP="00ED4BC9">
      <w:pPr>
        <w:snapToGrid w:val="0"/>
        <w:spacing w:line="560" w:lineRule="exact"/>
        <w:rPr>
          <w:rFonts w:ascii="黑体" w:eastAsia="黑体"/>
          <w:b/>
          <w:bCs/>
          <w:spacing w:val="-20"/>
          <w:sz w:val="28"/>
          <w:szCs w:val="28"/>
        </w:rPr>
      </w:pPr>
      <w:r w:rsidRPr="00710816">
        <w:rPr>
          <w:rFonts w:ascii="黑体" w:eastAsia="黑体" w:hint="eastAsia"/>
          <w:sz w:val="28"/>
          <w:szCs w:val="28"/>
        </w:rPr>
        <w:t xml:space="preserve">       </w:t>
      </w:r>
      <w:r w:rsidRPr="00710816">
        <w:rPr>
          <w:rFonts w:ascii="黑体" w:eastAsia="黑体" w:hint="eastAsia"/>
          <w:b/>
          <w:bCs/>
          <w:spacing w:val="-20"/>
          <w:sz w:val="28"/>
          <w:szCs w:val="28"/>
        </w:rPr>
        <w:t xml:space="preserve">       </w:t>
      </w:r>
    </w:p>
    <w:p w:rsidR="00ED4BC9" w:rsidRPr="00B26444" w:rsidRDefault="00ED4BC9" w:rsidP="00ED4BC9">
      <w:pPr>
        <w:snapToGrid w:val="0"/>
        <w:spacing w:line="560" w:lineRule="exact"/>
        <w:rPr>
          <w:rFonts w:ascii="方正小标宋简体" w:eastAsia="方正小标宋简体"/>
          <w:sz w:val="36"/>
        </w:rPr>
      </w:pPr>
    </w:p>
    <w:p w:rsidR="00ED4BC9" w:rsidRPr="0026797C" w:rsidRDefault="00ED4BC9" w:rsidP="00ED4BC9">
      <w:pPr>
        <w:ind w:leftChars="-171" w:left="-359" w:firstLineChars="101" w:firstLine="485"/>
        <w:jc w:val="center"/>
        <w:rPr>
          <w:rFonts w:ascii="黑体" w:eastAsia="黑体" w:hAnsi="黑体"/>
          <w:bCs/>
          <w:sz w:val="52"/>
          <w:szCs w:val="52"/>
        </w:rPr>
      </w:pPr>
      <w:r w:rsidRPr="0026797C">
        <w:rPr>
          <w:rFonts w:ascii="黑体" w:eastAsia="黑体" w:hAnsi="黑体" w:hint="eastAsia"/>
          <w:bCs/>
          <w:spacing w:val="-20"/>
          <w:sz w:val="52"/>
          <w:szCs w:val="52"/>
        </w:rPr>
        <w:t>普通高等学校本科专业设置申请</w:t>
      </w:r>
      <w:r w:rsidRPr="0026797C">
        <w:rPr>
          <w:rFonts w:ascii="黑体" w:eastAsia="黑体" w:hAnsi="黑体" w:hint="eastAsia"/>
          <w:bCs/>
          <w:kern w:val="10"/>
          <w:sz w:val="52"/>
          <w:szCs w:val="52"/>
        </w:rPr>
        <w:t>表</w:t>
      </w:r>
    </w:p>
    <w:p w:rsidR="00ED4BC9" w:rsidRPr="0026797C" w:rsidRDefault="00ED4BC9" w:rsidP="00ED4BC9">
      <w:pPr>
        <w:ind w:leftChars="-171" w:left="-359" w:firstLineChars="101" w:firstLine="485"/>
        <w:jc w:val="center"/>
        <w:rPr>
          <w:rFonts w:ascii="黑体" w:eastAsia="黑体" w:hAnsi="黑体"/>
          <w:bCs/>
          <w:spacing w:val="-20"/>
          <w:sz w:val="52"/>
          <w:szCs w:val="52"/>
        </w:rPr>
      </w:pPr>
      <w:r w:rsidRPr="0026797C">
        <w:rPr>
          <w:rFonts w:ascii="黑体" w:eastAsia="黑体" w:hAnsi="黑体" w:hint="eastAsia"/>
          <w:bCs/>
          <w:spacing w:val="-20"/>
          <w:sz w:val="52"/>
          <w:szCs w:val="52"/>
        </w:rPr>
        <w:t>（备案专业适用）</w:t>
      </w:r>
    </w:p>
    <w:p w:rsidR="00ED4BC9" w:rsidRPr="009525F3" w:rsidRDefault="00ED4BC9" w:rsidP="00ED4BC9"/>
    <w:p w:rsidR="00ED4BC9" w:rsidRPr="009525F3" w:rsidRDefault="00ED4BC9" w:rsidP="00ED4BC9"/>
    <w:p w:rsidR="00EF532C" w:rsidRPr="009F6423" w:rsidRDefault="00EF532C" w:rsidP="00483326">
      <w:pPr>
        <w:spacing w:line="720" w:lineRule="exact"/>
        <w:ind w:firstLineChars="400" w:firstLine="1440"/>
        <w:rPr>
          <w:rFonts w:ascii="Arial" w:eastAsia="楷体_GB2312" w:hAnsi="Arial"/>
          <w:color w:val="FFFFFF" w:themeColor="background1"/>
          <w:sz w:val="36"/>
        </w:rPr>
      </w:pPr>
      <w:r w:rsidRPr="009F6423">
        <w:rPr>
          <w:rFonts w:ascii="Arial" w:eastAsia="楷体_GB2312" w:hAnsi="Arial" w:hint="eastAsia"/>
          <w:color w:val="FFFFFF" w:themeColor="background1"/>
          <w:sz w:val="36"/>
        </w:rPr>
        <w:t>校长签字：</w:t>
      </w:r>
    </w:p>
    <w:p w:rsidR="00ED4BC9" w:rsidRPr="00483326" w:rsidRDefault="00ED4BC9" w:rsidP="00483326">
      <w:pPr>
        <w:spacing w:line="720" w:lineRule="exact"/>
        <w:ind w:firstLineChars="400" w:firstLine="1440"/>
        <w:rPr>
          <w:rFonts w:ascii="Arial" w:eastAsia="楷体_GB2312" w:hAnsi="Arial"/>
          <w:sz w:val="36"/>
        </w:rPr>
      </w:pPr>
      <w:r w:rsidRPr="009525F3">
        <w:rPr>
          <w:rFonts w:ascii="Arial" w:eastAsia="楷体_GB2312" w:hAnsi="Arial" w:hint="eastAsia"/>
          <w:sz w:val="36"/>
        </w:rPr>
        <w:t>学校名称（盖章）：</w:t>
      </w:r>
      <w:r w:rsidR="0068758C">
        <w:rPr>
          <w:rFonts w:ascii="Arial" w:eastAsia="楷体_GB2312" w:hAnsi="Arial" w:hint="eastAsia"/>
          <w:sz w:val="36"/>
        </w:rPr>
        <w:t>上海交通大学</w:t>
      </w:r>
    </w:p>
    <w:p w:rsidR="00ED4BC9" w:rsidRPr="009525F3" w:rsidRDefault="00ED4BC9" w:rsidP="00ED4BC9">
      <w:pPr>
        <w:spacing w:line="720" w:lineRule="exact"/>
        <w:ind w:firstLineChars="400" w:firstLine="1440"/>
        <w:rPr>
          <w:rFonts w:ascii="Arial" w:eastAsia="楷体_GB2312" w:hAnsi="Arial"/>
          <w:sz w:val="36"/>
        </w:rPr>
      </w:pPr>
      <w:r w:rsidRPr="009525F3">
        <w:rPr>
          <w:rFonts w:ascii="Arial" w:eastAsia="楷体_GB2312" w:hAnsi="Arial" w:hint="eastAsia"/>
          <w:sz w:val="36"/>
        </w:rPr>
        <w:t>学校主管部门：</w:t>
      </w:r>
      <w:r w:rsidR="0068758C">
        <w:rPr>
          <w:rFonts w:ascii="Arial" w:eastAsia="楷体_GB2312" w:hAnsi="Arial" w:hint="eastAsia"/>
          <w:sz w:val="36"/>
        </w:rPr>
        <w:t>教育部</w:t>
      </w:r>
    </w:p>
    <w:p w:rsidR="00ED4BC9" w:rsidRPr="009525F3" w:rsidRDefault="00ED4BC9" w:rsidP="00ED4BC9">
      <w:pPr>
        <w:spacing w:line="720" w:lineRule="exact"/>
        <w:ind w:firstLineChars="400" w:firstLine="1440"/>
        <w:rPr>
          <w:rFonts w:ascii="Arial" w:eastAsia="楷体_GB2312" w:hAnsi="Arial"/>
          <w:sz w:val="36"/>
          <w:u w:val="thick"/>
        </w:rPr>
      </w:pPr>
      <w:r w:rsidRPr="009525F3">
        <w:rPr>
          <w:rFonts w:ascii="Arial" w:eastAsia="楷体_GB2312" w:hAnsi="Arial" w:hint="eastAsia"/>
          <w:sz w:val="36"/>
        </w:rPr>
        <w:t>专业名称：</w:t>
      </w:r>
      <w:r w:rsidR="000338F3">
        <w:rPr>
          <w:rFonts w:ascii="Arial" w:eastAsia="楷体_GB2312" w:hAnsi="Arial" w:hint="eastAsia"/>
          <w:sz w:val="36"/>
        </w:rPr>
        <w:t>统计学</w:t>
      </w:r>
    </w:p>
    <w:p w:rsidR="000338F3" w:rsidRPr="009F35C1" w:rsidRDefault="00ED4BC9" w:rsidP="000338F3">
      <w:pPr>
        <w:spacing w:line="720" w:lineRule="exact"/>
        <w:ind w:firstLineChars="400" w:firstLine="1440"/>
        <w:rPr>
          <w:rFonts w:ascii="Arial" w:eastAsia="楷体_GB2312" w:hAnsi="Arial"/>
          <w:sz w:val="36"/>
          <w:szCs w:val="36"/>
        </w:rPr>
      </w:pPr>
      <w:r w:rsidRPr="009525F3">
        <w:rPr>
          <w:rFonts w:ascii="Arial" w:eastAsia="楷体_GB2312" w:hAnsi="Arial" w:hint="eastAsia"/>
          <w:sz w:val="36"/>
        </w:rPr>
        <w:t>专业代码：</w:t>
      </w:r>
      <w:r w:rsidRPr="009525F3">
        <w:rPr>
          <w:rFonts w:ascii="Arial" w:eastAsia="楷体_GB2312" w:hAnsi="Arial" w:hint="eastAsia"/>
          <w:sz w:val="36"/>
        </w:rPr>
        <w:t xml:space="preserve"> </w:t>
      </w:r>
      <w:r w:rsidR="000338F3" w:rsidRPr="009F35C1">
        <w:rPr>
          <w:rFonts w:eastAsia="仿宋_GB2312"/>
          <w:sz w:val="36"/>
          <w:szCs w:val="36"/>
        </w:rPr>
        <w:t>071201</w:t>
      </w:r>
    </w:p>
    <w:p w:rsidR="00ED4BC9" w:rsidRPr="009525F3" w:rsidRDefault="00ED4BC9" w:rsidP="00ED4BC9">
      <w:pPr>
        <w:spacing w:line="720" w:lineRule="exact"/>
        <w:ind w:firstLineChars="371" w:firstLine="1439"/>
        <w:rPr>
          <w:rFonts w:ascii="Arial" w:eastAsia="楷体_GB2312" w:hAnsi="Arial"/>
          <w:spacing w:val="14"/>
          <w:sz w:val="36"/>
        </w:rPr>
      </w:pPr>
      <w:r w:rsidRPr="009525F3">
        <w:rPr>
          <w:rFonts w:ascii="Arial" w:eastAsia="楷体_GB2312" w:hAnsi="Arial" w:hint="eastAsia"/>
          <w:spacing w:val="14"/>
          <w:sz w:val="36"/>
        </w:rPr>
        <w:t>所属学科门类及专业类：</w:t>
      </w:r>
      <w:r w:rsidR="000338F3">
        <w:rPr>
          <w:rFonts w:ascii="Arial" w:eastAsia="楷体_GB2312" w:hAnsi="Arial" w:hint="eastAsia"/>
          <w:spacing w:val="14"/>
          <w:sz w:val="36"/>
        </w:rPr>
        <w:t>统计学类</w:t>
      </w:r>
    </w:p>
    <w:p w:rsidR="00ED4BC9" w:rsidRPr="009525F3" w:rsidRDefault="00ED4BC9" w:rsidP="00ED4BC9">
      <w:pPr>
        <w:spacing w:line="720" w:lineRule="exact"/>
        <w:ind w:firstLineChars="371" w:firstLine="1439"/>
        <w:rPr>
          <w:rFonts w:ascii="Arial" w:eastAsia="楷体_GB2312" w:hAnsi="Arial"/>
          <w:spacing w:val="14"/>
          <w:sz w:val="36"/>
        </w:rPr>
      </w:pPr>
      <w:r w:rsidRPr="009525F3">
        <w:rPr>
          <w:rFonts w:ascii="Arial" w:eastAsia="楷体_GB2312" w:hAnsi="Arial" w:hint="eastAsia"/>
          <w:spacing w:val="14"/>
          <w:sz w:val="36"/>
        </w:rPr>
        <w:t>学位授予门类：</w:t>
      </w:r>
      <w:r w:rsidR="000338F3">
        <w:rPr>
          <w:rFonts w:ascii="Arial" w:eastAsia="楷体_GB2312" w:hAnsi="Arial" w:hint="eastAsia"/>
          <w:spacing w:val="14"/>
          <w:sz w:val="36"/>
        </w:rPr>
        <w:t>统计学学士</w:t>
      </w:r>
    </w:p>
    <w:p w:rsidR="00ED4BC9" w:rsidRPr="009525F3" w:rsidRDefault="00ED4BC9" w:rsidP="00ED4BC9">
      <w:pPr>
        <w:spacing w:line="720" w:lineRule="exact"/>
        <w:ind w:firstLineChars="371" w:firstLine="1439"/>
        <w:rPr>
          <w:rFonts w:ascii="Arial" w:eastAsia="楷体_GB2312" w:hAnsi="Arial"/>
          <w:spacing w:val="14"/>
          <w:sz w:val="36"/>
        </w:rPr>
      </w:pPr>
      <w:r w:rsidRPr="009525F3">
        <w:rPr>
          <w:rFonts w:ascii="Arial" w:eastAsia="楷体_GB2312" w:hAnsi="Arial" w:hint="eastAsia"/>
          <w:spacing w:val="14"/>
          <w:sz w:val="36"/>
        </w:rPr>
        <w:t>修业年限：</w:t>
      </w:r>
      <w:r w:rsidR="000338F3">
        <w:rPr>
          <w:rFonts w:ascii="Arial" w:eastAsia="楷体_GB2312" w:hAnsi="Arial" w:hint="eastAsia"/>
          <w:spacing w:val="14"/>
          <w:sz w:val="36"/>
        </w:rPr>
        <w:t>4</w:t>
      </w:r>
      <w:r w:rsidR="000338F3">
        <w:rPr>
          <w:rFonts w:ascii="Arial" w:eastAsia="楷体_GB2312" w:hAnsi="Arial" w:hint="eastAsia"/>
          <w:spacing w:val="14"/>
          <w:sz w:val="36"/>
        </w:rPr>
        <w:t>年</w:t>
      </w:r>
    </w:p>
    <w:p w:rsidR="00ED4BC9" w:rsidRPr="009525F3" w:rsidRDefault="00ED4BC9" w:rsidP="00ED4BC9">
      <w:pPr>
        <w:spacing w:line="720" w:lineRule="exact"/>
        <w:ind w:firstLineChars="371" w:firstLine="1439"/>
        <w:rPr>
          <w:rFonts w:ascii="Arial" w:eastAsia="楷体_GB2312" w:hAnsi="Arial"/>
          <w:sz w:val="36"/>
        </w:rPr>
      </w:pPr>
      <w:r w:rsidRPr="009525F3">
        <w:rPr>
          <w:rFonts w:ascii="Arial" w:eastAsia="楷体_GB2312" w:hAnsi="Arial" w:hint="eastAsia"/>
          <w:spacing w:val="14"/>
          <w:sz w:val="36"/>
        </w:rPr>
        <w:t>申请时间：</w:t>
      </w:r>
      <w:r w:rsidRPr="009525F3">
        <w:rPr>
          <w:rFonts w:ascii="Arial" w:eastAsia="楷体_GB2312" w:hAnsi="Arial"/>
          <w:sz w:val="36"/>
        </w:rPr>
        <w:t xml:space="preserve"> </w:t>
      </w:r>
      <w:r w:rsidR="000338F3">
        <w:rPr>
          <w:rFonts w:ascii="Arial" w:eastAsia="楷体_GB2312" w:hAnsi="Arial" w:hint="eastAsia"/>
          <w:sz w:val="36"/>
        </w:rPr>
        <w:t>2017</w:t>
      </w:r>
      <w:r w:rsidR="000338F3">
        <w:rPr>
          <w:rFonts w:ascii="Arial" w:eastAsia="楷体_GB2312" w:hAnsi="Arial" w:hint="eastAsia"/>
          <w:sz w:val="36"/>
        </w:rPr>
        <w:t>年</w:t>
      </w:r>
      <w:r w:rsidR="000338F3">
        <w:rPr>
          <w:rFonts w:ascii="Arial" w:eastAsia="楷体_GB2312" w:hAnsi="Arial" w:hint="eastAsia"/>
          <w:sz w:val="36"/>
        </w:rPr>
        <w:t>7</w:t>
      </w:r>
      <w:r w:rsidR="000338F3">
        <w:rPr>
          <w:rFonts w:ascii="Arial" w:eastAsia="楷体_GB2312" w:hAnsi="Arial" w:hint="eastAsia"/>
          <w:sz w:val="36"/>
        </w:rPr>
        <w:t>月</w:t>
      </w:r>
    </w:p>
    <w:p w:rsidR="00ED4BC9" w:rsidRPr="009525F3" w:rsidRDefault="00ED4BC9" w:rsidP="00ED4BC9">
      <w:pPr>
        <w:spacing w:line="720" w:lineRule="exact"/>
        <w:ind w:firstLineChars="400" w:firstLine="1440"/>
        <w:rPr>
          <w:rFonts w:ascii="Arial" w:eastAsia="楷体_GB2312" w:hAnsi="Arial"/>
          <w:sz w:val="36"/>
        </w:rPr>
      </w:pPr>
      <w:r w:rsidRPr="009525F3">
        <w:rPr>
          <w:rFonts w:ascii="Arial" w:eastAsia="楷体_GB2312" w:hAnsi="Arial" w:hint="eastAsia"/>
          <w:sz w:val="36"/>
        </w:rPr>
        <w:t>专业负责人：</w:t>
      </w:r>
      <w:r w:rsidR="000338F3">
        <w:rPr>
          <w:rFonts w:ascii="Arial" w:eastAsia="楷体_GB2312" w:hAnsi="Arial" w:hint="eastAsia"/>
          <w:sz w:val="36"/>
        </w:rPr>
        <w:t>韩东</w:t>
      </w:r>
    </w:p>
    <w:p w:rsidR="00ED4BC9" w:rsidRPr="009525F3" w:rsidRDefault="00ED4BC9" w:rsidP="00ED4BC9">
      <w:pPr>
        <w:spacing w:line="720" w:lineRule="exact"/>
        <w:ind w:firstLineChars="400" w:firstLine="1440"/>
        <w:rPr>
          <w:rFonts w:ascii="Arial" w:eastAsia="楷体_GB2312" w:hAnsi="Arial"/>
          <w:sz w:val="36"/>
        </w:rPr>
      </w:pPr>
      <w:r w:rsidRPr="009525F3">
        <w:rPr>
          <w:rFonts w:ascii="Arial" w:eastAsia="楷体_GB2312" w:hAnsi="Arial" w:hint="eastAsia"/>
          <w:sz w:val="36"/>
        </w:rPr>
        <w:t>联系电话：</w:t>
      </w:r>
      <w:r w:rsidRPr="009525F3">
        <w:rPr>
          <w:rFonts w:ascii="Arial" w:eastAsia="楷体_GB2312" w:hAnsi="Arial"/>
          <w:sz w:val="36"/>
        </w:rPr>
        <w:t xml:space="preserve"> </w:t>
      </w:r>
      <w:r w:rsidR="000338F3">
        <w:rPr>
          <w:rFonts w:ascii="Arial" w:eastAsia="楷体_GB2312" w:hAnsi="Arial" w:hint="eastAsia"/>
          <w:sz w:val="36"/>
        </w:rPr>
        <w:t>13564208758</w:t>
      </w:r>
    </w:p>
    <w:p w:rsidR="00ED4BC9" w:rsidRDefault="00ED4BC9" w:rsidP="00ED4BC9"/>
    <w:p w:rsidR="00ED4BC9" w:rsidRPr="009525F3" w:rsidRDefault="00ED4BC9" w:rsidP="00ED4BC9"/>
    <w:p w:rsidR="00ED4BC9" w:rsidRPr="005C53F4" w:rsidRDefault="00ED4BC9" w:rsidP="00ED4BC9">
      <w:pPr>
        <w:jc w:val="center"/>
        <w:rPr>
          <w:rFonts w:ascii="Arial" w:eastAsia="楷体_GB2312" w:hAnsi="Arial"/>
          <w:color w:val="FFFFFF" w:themeColor="background1"/>
          <w:sz w:val="36"/>
        </w:rPr>
      </w:pPr>
      <w:r w:rsidRPr="005C53F4">
        <w:rPr>
          <w:rFonts w:ascii="Arial" w:eastAsia="楷体_GB2312" w:hAnsi="Arial" w:hint="eastAsia"/>
          <w:color w:val="FFFFFF" w:themeColor="background1"/>
          <w:sz w:val="36"/>
        </w:rPr>
        <w:t>教育部制</w:t>
      </w:r>
    </w:p>
    <w:p w:rsidR="00483326" w:rsidRDefault="00483326" w:rsidP="00ED4BC9">
      <w:pPr>
        <w:rPr>
          <w:rFonts w:ascii="Arial" w:eastAsia="楷体_GB2312" w:hAnsi="Arial"/>
          <w:sz w:val="36"/>
        </w:rPr>
        <w:sectPr w:rsidR="00483326" w:rsidSect="00E15E36">
          <w:headerReference w:type="default" r:id="rId8"/>
          <w:footerReference w:type="even" r:id="rId9"/>
          <w:footerReference w:type="default" r:id="rId10"/>
          <w:pgSz w:w="11906" w:h="16838" w:code="9"/>
          <w:pgMar w:top="1276" w:right="1134" w:bottom="1418" w:left="1418" w:header="851" w:footer="1035" w:gutter="0"/>
          <w:pgNumType w:start="71"/>
          <w:cols w:space="425"/>
          <w:titlePg/>
          <w:docGrid w:type="lines" w:linePitch="312"/>
        </w:sectPr>
      </w:pPr>
    </w:p>
    <w:p w:rsidR="00ED4BC9" w:rsidRPr="00710816" w:rsidRDefault="00ED4BC9" w:rsidP="00ED4BC9">
      <w:pPr>
        <w:spacing w:line="440" w:lineRule="exact"/>
        <w:jc w:val="center"/>
        <w:rPr>
          <w:rFonts w:ascii="黑体" w:eastAsia="黑体"/>
          <w:bCs/>
          <w:sz w:val="36"/>
          <w:szCs w:val="36"/>
        </w:rPr>
      </w:pPr>
      <w:r w:rsidRPr="00710816">
        <w:rPr>
          <w:rFonts w:ascii="黑体" w:eastAsia="黑体" w:hint="eastAsia"/>
          <w:bCs/>
          <w:sz w:val="36"/>
          <w:szCs w:val="36"/>
        </w:rPr>
        <w:lastRenderedPageBreak/>
        <w:t>目    录</w:t>
      </w:r>
    </w:p>
    <w:p w:rsidR="00ED4BC9" w:rsidRPr="009525F3" w:rsidRDefault="00ED4BC9" w:rsidP="00ED4BC9">
      <w:pPr>
        <w:spacing w:line="560" w:lineRule="exact"/>
        <w:rPr>
          <w:rFonts w:ascii="仿宋_GB2312" w:eastAsia="仿宋_GB2312"/>
          <w:sz w:val="32"/>
        </w:rPr>
      </w:pPr>
    </w:p>
    <w:p w:rsidR="00ED4BC9" w:rsidRPr="009525F3" w:rsidRDefault="00ED4BC9" w:rsidP="00ED4BC9">
      <w:pPr>
        <w:spacing w:line="560" w:lineRule="exact"/>
        <w:ind w:firstLineChars="200" w:firstLine="640"/>
        <w:rPr>
          <w:rFonts w:ascii="仿宋_GB2312" w:eastAsia="仿宋_GB2312"/>
          <w:sz w:val="32"/>
        </w:rPr>
      </w:pPr>
      <w:r w:rsidRPr="009525F3">
        <w:rPr>
          <w:rFonts w:ascii="仿宋_GB2312" w:eastAsia="仿宋_GB2312" w:hint="eastAsia"/>
          <w:sz w:val="32"/>
        </w:rPr>
        <w:t>1.</w:t>
      </w:r>
      <w:r w:rsidR="00032F54" w:rsidRPr="00032F54">
        <w:rPr>
          <w:rFonts w:ascii="仿宋_GB2312" w:eastAsia="仿宋_GB2312" w:hint="eastAsia"/>
          <w:sz w:val="32"/>
        </w:rPr>
        <w:t xml:space="preserve"> </w:t>
      </w:r>
      <w:r w:rsidR="00032F54" w:rsidRPr="009525F3">
        <w:rPr>
          <w:rFonts w:ascii="仿宋_GB2312" w:eastAsia="仿宋_GB2312" w:hint="eastAsia"/>
          <w:sz w:val="32"/>
        </w:rPr>
        <w:t>学校基本情况表</w:t>
      </w:r>
    </w:p>
    <w:p w:rsidR="00ED4BC9" w:rsidRPr="009525F3" w:rsidRDefault="00ED4BC9" w:rsidP="00ED4BC9">
      <w:pPr>
        <w:spacing w:line="560" w:lineRule="exact"/>
        <w:ind w:firstLineChars="200" w:firstLine="640"/>
        <w:rPr>
          <w:rFonts w:ascii="仿宋_GB2312" w:eastAsia="仿宋_GB2312"/>
          <w:sz w:val="32"/>
        </w:rPr>
      </w:pPr>
      <w:r w:rsidRPr="009525F3">
        <w:rPr>
          <w:rFonts w:ascii="仿宋_GB2312" w:eastAsia="仿宋_GB2312" w:hint="eastAsia"/>
          <w:sz w:val="32"/>
        </w:rPr>
        <w:t>2.</w:t>
      </w:r>
      <w:r w:rsidR="00032F54" w:rsidRPr="009525F3">
        <w:rPr>
          <w:rFonts w:ascii="仿宋_GB2312" w:eastAsia="仿宋_GB2312"/>
          <w:sz w:val="32"/>
        </w:rPr>
        <w:t xml:space="preserve"> </w:t>
      </w:r>
      <w:r w:rsidR="003A7F3D">
        <w:rPr>
          <w:rFonts w:ascii="仿宋_GB2312" w:eastAsia="仿宋_GB2312" w:hint="eastAsia"/>
          <w:sz w:val="32"/>
        </w:rPr>
        <w:t>申报备案专业数据</w:t>
      </w:r>
    </w:p>
    <w:p w:rsidR="00ED4BC9" w:rsidRDefault="00192575" w:rsidP="00ED4BC9">
      <w:pPr>
        <w:spacing w:line="560" w:lineRule="exact"/>
        <w:ind w:firstLineChars="200" w:firstLine="640"/>
        <w:rPr>
          <w:rFonts w:ascii="仿宋_GB2312" w:eastAsia="仿宋_GB2312"/>
          <w:sz w:val="32"/>
        </w:rPr>
      </w:pPr>
      <w:r>
        <w:rPr>
          <w:rFonts w:ascii="仿宋_GB2312" w:eastAsia="仿宋_GB2312"/>
          <w:sz w:val="32"/>
        </w:rPr>
        <w:t>3</w:t>
      </w:r>
      <w:r w:rsidR="00ED4BC9" w:rsidRPr="009525F3">
        <w:rPr>
          <w:rFonts w:ascii="仿宋_GB2312" w:eastAsia="仿宋_GB2312" w:hint="eastAsia"/>
          <w:sz w:val="32"/>
        </w:rPr>
        <w:t>.</w:t>
      </w:r>
      <w:r>
        <w:rPr>
          <w:rFonts w:ascii="仿宋_GB2312" w:eastAsia="仿宋_GB2312"/>
          <w:sz w:val="32"/>
        </w:rPr>
        <w:t xml:space="preserve"> </w:t>
      </w:r>
      <w:r w:rsidR="00DD59FB">
        <w:rPr>
          <w:rFonts w:ascii="仿宋_GB2312" w:eastAsia="仿宋_GB2312" w:hint="eastAsia"/>
          <w:sz w:val="32"/>
        </w:rPr>
        <w:t>培养方案表</w:t>
      </w:r>
    </w:p>
    <w:p w:rsidR="003A7F3D" w:rsidRPr="009525F3" w:rsidRDefault="003A7F3D" w:rsidP="00ED4BC9">
      <w:pPr>
        <w:spacing w:line="560" w:lineRule="exact"/>
        <w:ind w:firstLineChars="200" w:firstLine="640"/>
        <w:rPr>
          <w:rFonts w:ascii="仿宋_GB2312" w:eastAsia="仿宋_GB2312"/>
          <w:sz w:val="32"/>
        </w:rPr>
      </w:pPr>
      <w:r>
        <w:rPr>
          <w:rFonts w:ascii="仿宋_GB2312" w:eastAsia="仿宋_GB2312" w:hint="eastAsia"/>
          <w:sz w:val="32"/>
        </w:rPr>
        <w:t>4. 授课教师表</w:t>
      </w:r>
    </w:p>
    <w:p w:rsidR="00ED4BC9" w:rsidRPr="009525F3" w:rsidRDefault="00ED4BC9" w:rsidP="00ED4BC9">
      <w:pPr>
        <w:spacing w:line="560" w:lineRule="exact"/>
        <w:ind w:firstLineChars="200" w:firstLine="640"/>
        <w:rPr>
          <w:rFonts w:ascii="仿宋_GB2312" w:eastAsia="仿宋_GB2312"/>
          <w:sz w:val="32"/>
        </w:rPr>
      </w:pPr>
      <w:r w:rsidRPr="009525F3">
        <w:rPr>
          <w:rFonts w:ascii="仿宋_GB2312" w:eastAsia="仿宋_GB2312" w:hint="eastAsia"/>
          <w:sz w:val="32"/>
        </w:rPr>
        <w:t>5.</w:t>
      </w:r>
      <w:r w:rsidR="003A7F3D">
        <w:rPr>
          <w:rFonts w:ascii="仿宋_GB2312" w:eastAsia="仿宋_GB2312" w:hint="eastAsia"/>
          <w:sz w:val="32"/>
        </w:rPr>
        <w:t xml:space="preserve"> 核心课程表</w:t>
      </w:r>
    </w:p>
    <w:p w:rsidR="00ED4BC9" w:rsidRPr="009525F3" w:rsidRDefault="00ED4BC9" w:rsidP="00ED4BC9">
      <w:pPr>
        <w:spacing w:line="560" w:lineRule="exact"/>
        <w:ind w:firstLineChars="200" w:firstLine="640"/>
        <w:rPr>
          <w:rFonts w:ascii="仿宋_GB2312" w:eastAsia="仿宋_GB2312"/>
          <w:sz w:val="32"/>
        </w:rPr>
      </w:pPr>
      <w:r w:rsidRPr="009525F3">
        <w:rPr>
          <w:rFonts w:ascii="仿宋_GB2312" w:eastAsia="仿宋_GB2312" w:hint="eastAsia"/>
          <w:sz w:val="32"/>
        </w:rPr>
        <w:t>6.</w:t>
      </w:r>
      <w:r w:rsidR="003A7F3D">
        <w:rPr>
          <w:rFonts w:ascii="仿宋_GB2312" w:eastAsia="仿宋_GB2312" w:hint="eastAsia"/>
          <w:sz w:val="32"/>
        </w:rPr>
        <w:t xml:space="preserve"> 专业带头人简介</w:t>
      </w:r>
    </w:p>
    <w:p w:rsidR="00ED4BC9" w:rsidRPr="009525F3" w:rsidRDefault="00ED4BC9" w:rsidP="00ED4BC9">
      <w:pPr>
        <w:spacing w:line="560" w:lineRule="exact"/>
        <w:ind w:firstLineChars="200" w:firstLine="640"/>
        <w:rPr>
          <w:rFonts w:ascii="仿宋_GB2312" w:eastAsia="仿宋_GB2312"/>
          <w:sz w:val="32"/>
        </w:rPr>
      </w:pPr>
      <w:r w:rsidRPr="009525F3">
        <w:rPr>
          <w:rFonts w:ascii="仿宋_GB2312" w:eastAsia="仿宋_GB2312" w:hint="eastAsia"/>
          <w:sz w:val="32"/>
        </w:rPr>
        <w:t>7.</w:t>
      </w:r>
      <w:r w:rsidR="003A7F3D" w:rsidRPr="003A7F3D">
        <w:rPr>
          <w:rFonts w:ascii="仿宋_GB2312" w:eastAsia="仿宋_GB2312" w:hint="eastAsia"/>
          <w:sz w:val="32"/>
        </w:rPr>
        <w:t xml:space="preserve"> </w:t>
      </w:r>
      <w:r w:rsidR="003A7F3D" w:rsidRPr="009525F3">
        <w:rPr>
          <w:rFonts w:ascii="仿宋_GB2312" w:eastAsia="仿宋_GB2312" w:hint="eastAsia"/>
          <w:sz w:val="32"/>
        </w:rPr>
        <w:t>其</w:t>
      </w:r>
      <w:r w:rsidR="003A7F3D">
        <w:rPr>
          <w:rFonts w:ascii="仿宋_GB2312" w:eastAsia="仿宋_GB2312" w:hint="eastAsia"/>
          <w:sz w:val="32"/>
        </w:rPr>
        <w:t>他</w:t>
      </w:r>
      <w:r w:rsidR="003A7F3D" w:rsidRPr="009525F3">
        <w:rPr>
          <w:rFonts w:ascii="仿宋_GB2312" w:eastAsia="仿宋_GB2312" w:hint="eastAsia"/>
          <w:sz w:val="32"/>
        </w:rPr>
        <w:t>办学条件情况表</w:t>
      </w:r>
    </w:p>
    <w:p w:rsidR="00483326" w:rsidRDefault="00483326" w:rsidP="00ED4BC9">
      <w:pPr>
        <w:spacing w:line="560" w:lineRule="exact"/>
        <w:rPr>
          <w:rFonts w:ascii="仿宋_GB2312" w:eastAsia="仿宋_GB2312"/>
          <w:sz w:val="32"/>
        </w:rPr>
        <w:sectPr w:rsidR="00483326" w:rsidSect="00E15E36">
          <w:pgSz w:w="11906" w:h="16838" w:code="9"/>
          <w:pgMar w:top="1276" w:right="1134" w:bottom="1418" w:left="1418" w:header="851" w:footer="1035" w:gutter="0"/>
          <w:pgNumType w:start="71"/>
          <w:cols w:space="425"/>
          <w:titlePg/>
          <w:docGrid w:type="lines" w:linePitch="312"/>
        </w:sectPr>
      </w:pPr>
    </w:p>
    <w:p w:rsidR="00483326" w:rsidRDefault="00483326" w:rsidP="00ED4BC9">
      <w:pPr>
        <w:jc w:val="center"/>
        <w:rPr>
          <w:rFonts w:ascii="黑体" w:eastAsia="黑体" w:hAnsi="Arial"/>
          <w:bCs/>
          <w:spacing w:val="100"/>
          <w:sz w:val="36"/>
          <w:szCs w:val="36"/>
        </w:rPr>
      </w:pPr>
    </w:p>
    <w:p w:rsidR="00ED4BC9" w:rsidRPr="00710816" w:rsidRDefault="00ED4BC9" w:rsidP="00ED4BC9">
      <w:pPr>
        <w:jc w:val="center"/>
        <w:rPr>
          <w:rFonts w:ascii="黑体" w:eastAsia="黑体" w:hAnsi="Arial"/>
          <w:bCs/>
          <w:spacing w:val="100"/>
          <w:sz w:val="36"/>
          <w:szCs w:val="36"/>
        </w:rPr>
      </w:pPr>
      <w:r w:rsidRPr="00710816">
        <w:rPr>
          <w:rFonts w:ascii="黑体" w:eastAsia="黑体" w:hAnsi="Arial" w:hint="eastAsia"/>
          <w:bCs/>
          <w:spacing w:val="100"/>
          <w:sz w:val="36"/>
          <w:szCs w:val="36"/>
        </w:rPr>
        <w:t>填表说明</w:t>
      </w:r>
    </w:p>
    <w:p w:rsidR="00ED4BC9" w:rsidRDefault="00ED4BC9" w:rsidP="00ED4BC9">
      <w:pPr>
        <w:jc w:val="left"/>
        <w:rPr>
          <w:rFonts w:ascii="仿宋_GB2312" w:eastAsia="仿宋_GB2312" w:hAnsi="Arial"/>
          <w:spacing w:val="100"/>
          <w:sz w:val="32"/>
          <w:szCs w:val="32"/>
        </w:rPr>
      </w:pPr>
    </w:p>
    <w:p w:rsidR="009F6423" w:rsidRDefault="00ED4BC9" w:rsidP="00ED4BC9">
      <w:pPr>
        <w:numPr>
          <w:ilvl w:val="0"/>
          <w:numId w:val="1"/>
        </w:numPr>
        <w:jc w:val="left"/>
        <w:rPr>
          <w:rFonts w:ascii="仿宋_GB2312" w:eastAsia="仿宋_GB2312" w:hAnsi="宋体"/>
          <w:sz w:val="32"/>
          <w:szCs w:val="32"/>
        </w:rPr>
      </w:pPr>
      <w:r w:rsidRPr="009525F3">
        <w:rPr>
          <w:rFonts w:ascii="仿宋_GB2312" w:eastAsia="仿宋_GB2312" w:hAnsi="宋体" w:hint="eastAsia"/>
          <w:sz w:val="32"/>
          <w:szCs w:val="32"/>
        </w:rPr>
        <w:t>本表适用于</w:t>
      </w:r>
      <w:r>
        <w:rPr>
          <w:rFonts w:ascii="仿宋_GB2312" w:eastAsia="仿宋_GB2312" w:hAnsi="宋体" w:hint="eastAsia"/>
          <w:sz w:val="32"/>
          <w:szCs w:val="32"/>
        </w:rPr>
        <w:t>普通</w:t>
      </w:r>
      <w:r w:rsidRPr="009525F3">
        <w:rPr>
          <w:rFonts w:ascii="仿宋_GB2312" w:eastAsia="仿宋_GB2312" w:hAnsi="宋体" w:hint="eastAsia"/>
          <w:sz w:val="32"/>
          <w:szCs w:val="32"/>
        </w:rPr>
        <w:t>高等学校增设《</w:t>
      </w:r>
      <w:r>
        <w:rPr>
          <w:rFonts w:ascii="仿宋_GB2312" w:eastAsia="仿宋_GB2312" w:hAnsi="宋体" w:hint="eastAsia"/>
          <w:sz w:val="32"/>
          <w:szCs w:val="32"/>
        </w:rPr>
        <w:t>普通</w:t>
      </w:r>
      <w:r w:rsidRPr="009525F3">
        <w:rPr>
          <w:rFonts w:ascii="仿宋_GB2312" w:eastAsia="仿宋_GB2312" w:hAnsi="宋体" w:hint="eastAsia"/>
          <w:sz w:val="32"/>
          <w:szCs w:val="32"/>
        </w:rPr>
        <w:t>高等学校</w:t>
      </w:r>
      <w:r>
        <w:rPr>
          <w:rFonts w:ascii="仿宋_GB2312" w:eastAsia="仿宋_GB2312" w:hAnsi="宋体" w:hint="eastAsia"/>
          <w:sz w:val="32"/>
          <w:szCs w:val="32"/>
        </w:rPr>
        <w:t>本科</w:t>
      </w:r>
      <w:r w:rsidRPr="009525F3">
        <w:rPr>
          <w:rFonts w:ascii="仿宋_GB2312" w:eastAsia="仿宋_GB2312" w:hAnsi="宋体" w:hint="eastAsia"/>
          <w:sz w:val="32"/>
          <w:szCs w:val="32"/>
        </w:rPr>
        <w:t>专业目录》内专业</w:t>
      </w:r>
      <w:r w:rsidRPr="004F6E79">
        <w:rPr>
          <w:rFonts w:ascii="仿宋_GB2312" w:eastAsia="仿宋_GB2312" w:hAnsi="宋体" w:hint="eastAsia"/>
          <w:sz w:val="32"/>
          <w:szCs w:val="32"/>
        </w:rPr>
        <w:t>（国家控制布点的专业除外）</w:t>
      </w:r>
      <w:r w:rsidR="009F6423">
        <w:rPr>
          <w:rFonts w:ascii="仿宋_GB2312" w:eastAsia="仿宋_GB2312" w:hAnsi="宋体" w:hint="eastAsia"/>
          <w:sz w:val="32"/>
          <w:szCs w:val="32"/>
        </w:rPr>
        <w:t>。</w:t>
      </w:r>
    </w:p>
    <w:p w:rsidR="00ED4BC9" w:rsidRDefault="003C34DF" w:rsidP="00921EFE">
      <w:pPr>
        <w:numPr>
          <w:ilvl w:val="0"/>
          <w:numId w:val="1"/>
        </w:numPr>
        <w:jc w:val="left"/>
        <w:rPr>
          <w:rFonts w:ascii="仿宋_GB2312" w:eastAsia="仿宋_GB2312" w:hAnsi="宋体"/>
          <w:sz w:val="32"/>
          <w:szCs w:val="32"/>
        </w:rPr>
      </w:pPr>
      <w:r>
        <w:rPr>
          <w:rFonts w:ascii="仿宋_GB2312" w:eastAsia="仿宋_GB2312" w:hAnsi="宋体" w:hint="eastAsia"/>
          <w:sz w:val="32"/>
          <w:szCs w:val="32"/>
        </w:rPr>
        <w:t>若为</w:t>
      </w:r>
      <w:r w:rsidR="00483326">
        <w:rPr>
          <w:rFonts w:ascii="仿宋_GB2312" w:eastAsia="仿宋_GB2312" w:hAnsi="宋体" w:hint="eastAsia"/>
          <w:sz w:val="32"/>
          <w:szCs w:val="32"/>
        </w:rPr>
        <w:t>校内第二学科专业，请在</w:t>
      </w:r>
      <w:r w:rsidR="009F6423">
        <w:rPr>
          <w:rFonts w:ascii="仿宋_GB2312" w:eastAsia="仿宋_GB2312" w:hAnsi="宋体" w:hint="eastAsia"/>
          <w:sz w:val="32"/>
          <w:szCs w:val="32"/>
        </w:rPr>
        <w:t>“</w:t>
      </w:r>
      <w:r w:rsidR="00483326">
        <w:rPr>
          <w:rFonts w:ascii="仿宋_GB2312" w:eastAsia="仿宋_GB2312" w:hAnsi="宋体" w:hint="eastAsia"/>
          <w:sz w:val="32"/>
          <w:szCs w:val="32"/>
        </w:rPr>
        <w:t>专业名称</w:t>
      </w:r>
      <w:r w:rsidR="009F6423">
        <w:rPr>
          <w:rFonts w:ascii="仿宋_GB2312" w:eastAsia="仿宋_GB2312" w:hAnsi="宋体" w:hint="eastAsia"/>
          <w:sz w:val="32"/>
          <w:szCs w:val="32"/>
        </w:rPr>
        <w:t>”</w:t>
      </w:r>
      <w:r w:rsidR="00483326">
        <w:rPr>
          <w:rFonts w:ascii="仿宋_GB2312" w:eastAsia="仿宋_GB2312" w:hAnsi="宋体" w:hint="eastAsia"/>
          <w:sz w:val="32"/>
          <w:szCs w:val="32"/>
        </w:rPr>
        <w:t>后注明</w:t>
      </w:r>
      <w:r>
        <w:rPr>
          <w:rFonts w:ascii="仿宋_GB2312" w:eastAsia="仿宋_GB2312" w:hAnsi="宋体" w:hint="eastAsia"/>
          <w:sz w:val="32"/>
          <w:szCs w:val="32"/>
        </w:rPr>
        <w:t>“（第二学科）”</w:t>
      </w:r>
      <w:r w:rsidR="009F6423">
        <w:rPr>
          <w:rFonts w:ascii="仿宋_GB2312" w:eastAsia="仿宋_GB2312" w:hAnsi="宋体" w:hint="eastAsia"/>
          <w:sz w:val="32"/>
          <w:szCs w:val="32"/>
        </w:rPr>
        <w:t>，并请填写附件“</w:t>
      </w:r>
      <w:r w:rsidR="00921EFE" w:rsidRPr="00921EFE">
        <w:rPr>
          <w:rFonts w:ascii="仿宋_GB2312" w:eastAsia="仿宋_GB2312" w:hAnsi="宋体" w:hint="eastAsia"/>
          <w:sz w:val="32"/>
          <w:szCs w:val="32"/>
        </w:rPr>
        <w:t>第二学科培养计划模板</w:t>
      </w:r>
      <w:r w:rsidR="009F6423">
        <w:rPr>
          <w:rFonts w:ascii="仿宋_GB2312" w:eastAsia="仿宋_GB2312" w:hAnsi="宋体" w:hint="eastAsia"/>
          <w:sz w:val="32"/>
          <w:szCs w:val="32"/>
        </w:rPr>
        <w:t>”</w:t>
      </w:r>
      <w:r w:rsidR="00ED4BC9">
        <w:rPr>
          <w:rFonts w:ascii="仿宋_GB2312" w:eastAsia="仿宋_GB2312" w:hAnsi="宋体" w:hint="eastAsia"/>
          <w:sz w:val="32"/>
          <w:szCs w:val="32"/>
        </w:rPr>
        <w:t>。</w:t>
      </w:r>
    </w:p>
    <w:p w:rsidR="00ED4BC9" w:rsidRDefault="00ED4BC9" w:rsidP="00ED4BC9">
      <w:pPr>
        <w:numPr>
          <w:ilvl w:val="0"/>
          <w:numId w:val="1"/>
        </w:numPr>
        <w:jc w:val="left"/>
        <w:rPr>
          <w:rFonts w:ascii="仿宋_GB2312" w:eastAsia="仿宋_GB2312" w:hAnsi="宋体"/>
          <w:sz w:val="32"/>
          <w:szCs w:val="32"/>
        </w:rPr>
      </w:pPr>
      <w:r w:rsidRPr="009525F3">
        <w:rPr>
          <w:rFonts w:ascii="仿宋_GB2312" w:eastAsia="仿宋_GB2312" w:hAnsi="宋体" w:hint="eastAsia"/>
          <w:sz w:val="32"/>
          <w:szCs w:val="32"/>
        </w:rPr>
        <w:t>申请表限用A4纸张打印填报并按专业分别装订成册</w:t>
      </w:r>
      <w:r>
        <w:rPr>
          <w:rFonts w:ascii="仿宋_GB2312" w:eastAsia="仿宋_GB2312" w:hAnsi="宋体" w:hint="eastAsia"/>
          <w:sz w:val="32"/>
          <w:szCs w:val="32"/>
        </w:rPr>
        <w:t>。</w:t>
      </w:r>
    </w:p>
    <w:p w:rsidR="00ED4BC9" w:rsidRPr="009525F3" w:rsidRDefault="00ED4BC9" w:rsidP="00ED4BC9">
      <w:pPr>
        <w:numPr>
          <w:ilvl w:val="0"/>
          <w:numId w:val="1"/>
        </w:numPr>
        <w:jc w:val="left"/>
        <w:rPr>
          <w:rFonts w:ascii="仿宋_GB2312" w:eastAsia="仿宋_GB2312" w:hAnsi="宋体"/>
          <w:sz w:val="32"/>
          <w:szCs w:val="32"/>
        </w:rPr>
      </w:pPr>
      <w:r w:rsidRPr="009525F3">
        <w:rPr>
          <w:rFonts w:ascii="仿宋_GB2312" w:eastAsia="仿宋_GB2312" w:hAnsi="宋体" w:hint="eastAsia"/>
          <w:sz w:val="32"/>
          <w:szCs w:val="32"/>
        </w:rPr>
        <w:t>申请</w:t>
      </w:r>
      <w:r w:rsidR="003C34DF">
        <w:rPr>
          <w:rFonts w:ascii="仿宋_GB2312" w:eastAsia="仿宋_GB2312" w:hAnsi="宋体" w:hint="eastAsia"/>
          <w:sz w:val="32"/>
          <w:szCs w:val="32"/>
        </w:rPr>
        <w:t>院系</w:t>
      </w:r>
      <w:r>
        <w:rPr>
          <w:rFonts w:ascii="仿宋_GB2312" w:eastAsia="仿宋_GB2312" w:hAnsi="宋体" w:hint="eastAsia"/>
          <w:sz w:val="32"/>
          <w:szCs w:val="32"/>
        </w:rPr>
        <w:t>须</w:t>
      </w:r>
      <w:r w:rsidRPr="009525F3">
        <w:rPr>
          <w:rFonts w:ascii="仿宋_GB2312" w:eastAsia="仿宋_GB2312" w:hAnsi="宋体" w:hint="eastAsia"/>
          <w:sz w:val="32"/>
          <w:szCs w:val="32"/>
        </w:rPr>
        <w:t>对本表内容的真实性负责。</w:t>
      </w:r>
    </w:p>
    <w:p w:rsidR="005C53F4" w:rsidRDefault="005C53F4" w:rsidP="00ED4BC9">
      <w:pPr>
        <w:rPr>
          <w:rFonts w:ascii="宋体" w:hAnsi="宋体" w:cs="宋体"/>
          <w:sz w:val="30"/>
          <w:szCs w:val="30"/>
        </w:rPr>
        <w:sectPr w:rsidR="005C53F4" w:rsidSect="00E15E36">
          <w:pgSz w:w="11906" w:h="16838" w:code="9"/>
          <w:pgMar w:top="1276" w:right="1134" w:bottom="1418" w:left="1418" w:header="851" w:footer="1035" w:gutter="0"/>
          <w:pgNumType w:start="71"/>
          <w:cols w:space="425"/>
          <w:titlePg/>
          <w:docGrid w:type="lines" w:linePitch="312"/>
        </w:sectPr>
      </w:pPr>
    </w:p>
    <w:p w:rsidR="00032F54" w:rsidRPr="009E5A82" w:rsidRDefault="00032F54" w:rsidP="00032F54">
      <w:pPr>
        <w:spacing w:line="360" w:lineRule="auto"/>
        <w:ind w:firstLineChars="200" w:firstLine="720"/>
        <w:jc w:val="center"/>
        <w:rPr>
          <w:rFonts w:ascii="黑体" w:eastAsia="黑体" w:hAnsi="黑体"/>
          <w:sz w:val="36"/>
          <w:szCs w:val="36"/>
        </w:rPr>
      </w:pPr>
      <w:r>
        <w:rPr>
          <w:rFonts w:ascii="黑体" w:eastAsia="黑体" w:hAnsi="黑体" w:hint="eastAsia"/>
          <w:sz w:val="36"/>
          <w:szCs w:val="36"/>
        </w:rPr>
        <w:lastRenderedPageBreak/>
        <w:t>1.</w:t>
      </w:r>
      <w:r w:rsidRPr="009E5A82">
        <w:rPr>
          <w:rFonts w:ascii="黑体" w:eastAsia="黑体" w:hAnsi="黑体" w:hint="eastAsia"/>
          <w:sz w:val="36"/>
          <w:szCs w:val="36"/>
        </w:rPr>
        <w:t>学校基本情况表</w:t>
      </w:r>
    </w:p>
    <w:p w:rsidR="00032F54" w:rsidRPr="00710816" w:rsidRDefault="00032F54" w:rsidP="00032F54">
      <w:pPr>
        <w:spacing w:line="360" w:lineRule="auto"/>
        <w:ind w:firstLineChars="200" w:firstLine="480"/>
        <w:jc w:val="center"/>
        <w:rPr>
          <w:rFonts w:eastAsia="仿宋_GB2312"/>
          <w:sz w:val="24"/>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22"/>
        <w:gridCol w:w="2510"/>
        <w:gridCol w:w="360"/>
        <w:gridCol w:w="2170"/>
      </w:tblGrid>
      <w:tr w:rsidR="00032F54" w:rsidRPr="00710816" w:rsidTr="007676BA">
        <w:tc>
          <w:tcPr>
            <w:tcW w:w="2376" w:type="dxa"/>
            <w:vAlign w:val="center"/>
          </w:tcPr>
          <w:p w:rsidR="00032F54" w:rsidRPr="00710816" w:rsidRDefault="00032F54" w:rsidP="007676BA">
            <w:pPr>
              <w:spacing w:line="360" w:lineRule="auto"/>
              <w:jc w:val="center"/>
              <w:rPr>
                <w:rFonts w:eastAsia="仿宋_GB2312"/>
                <w:sz w:val="24"/>
              </w:rPr>
            </w:pPr>
            <w:r w:rsidRPr="00710816">
              <w:rPr>
                <w:rFonts w:eastAsia="仿宋_GB2312"/>
                <w:sz w:val="24"/>
              </w:rPr>
              <w:t>学校名称</w:t>
            </w:r>
          </w:p>
        </w:tc>
        <w:tc>
          <w:tcPr>
            <w:tcW w:w="2422" w:type="dxa"/>
            <w:vAlign w:val="center"/>
          </w:tcPr>
          <w:p w:rsidR="00032F54" w:rsidRPr="00710816" w:rsidRDefault="00032F54" w:rsidP="007676BA">
            <w:pPr>
              <w:spacing w:line="360" w:lineRule="auto"/>
              <w:jc w:val="center"/>
              <w:rPr>
                <w:rFonts w:eastAsia="仿宋_GB2312"/>
                <w:sz w:val="24"/>
              </w:rPr>
            </w:pPr>
            <w:r>
              <w:rPr>
                <w:rFonts w:eastAsia="仿宋_GB2312" w:hint="eastAsia"/>
                <w:sz w:val="24"/>
              </w:rPr>
              <w:t>上海交通大学</w:t>
            </w:r>
          </w:p>
        </w:tc>
        <w:tc>
          <w:tcPr>
            <w:tcW w:w="2510" w:type="dxa"/>
            <w:vAlign w:val="center"/>
          </w:tcPr>
          <w:p w:rsidR="00032F54" w:rsidRPr="003A7F3D" w:rsidRDefault="00032F54" w:rsidP="007676BA">
            <w:pPr>
              <w:spacing w:line="360" w:lineRule="auto"/>
              <w:jc w:val="center"/>
              <w:rPr>
                <w:rFonts w:eastAsia="仿宋_GB2312"/>
                <w:sz w:val="24"/>
              </w:rPr>
            </w:pPr>
            <w:r w:rsidRPr="003A7F3D">
              <w:rPr>
                <w:rFonts w:eastAsia="仿宋_GB2312"/>
                <w:sz w:val="24"/>
              </w:rPr>
              <w:t>学校</w:t>
            </w:r>
            <w:r w:rsidRPr="003A7F3D">
              <w:rPr>
                <w:rFonts w:eastAsia="仿宋_GB2312" w:hint="eastAsia"/>
                <w:sz w:val="24"/>
              </w:rPr>
              <w:t>代码</w:t>
            </w:r>
          </w:p>
        </w:tc>
        <w:tc>
          <w:tcPr>
            <w:tcW w:w="2530" w:type="dxa"/>
            <w:gridSpan w:val="2"/>
            <w:vAlign w:val="center"/>
          </w:tcPr>
          <w:p w:rsidR="00032F54" w:rsidRPr="003A7F3D" w:rsidRDefault="00032F54" w:rsidP="007676BA">
            <w:pPr>
              <w:spacing w:line="360" w:lineRule="auto"/>
              <w:jc w:val="center"/>
              <w:rPr>
                <w:rFonts w:eastAsia="仿宋_GB2312"/>
                <w:sz w:val="24"/>
              </w:rPr>
            </w:pPr>
            <w:r w:rsidRPr="003A7F3D">
              <w:rPr>
                <w:rFonts w:eastAsia="仿宋_GB2312" w:hint="eastAsia"/>
                <w:sz w:val="24"/>
              </w:rPr>
              <w:t>10248</w:t>
            </w:r>
          </w:p>
        </w:tc>
      </w:tr>
      <w:tr w:rsidR="00032F54" w:rsidRPr="00710816" w:rsidTr="007676BA">
        <w:tc>
          <w:tcPr>
            <w:tcW w:w="2376" w:type="dxa"/>
            <w:vAlign w:val="center"/>
          </w:tcPr>
          <w:p w:rsidR="00032F54" w:rsidRPr="00710816" w:rsidRDefault="00032F54" w:rsidP="007676BA">
            <w:pPr>
              <w:spacing w:line="360" w:lineRule="auto"/>
              <w:jc w:val="center"/>
              <w:rPr>
                <w:rFonts w:eastAsia="仿宋_GB2312"/>
                <w:sz w:val="24"/>
              </w:rPr>
            </w:pPr>
            <w:r w:rsidRPr="00710816">
              <w:rPr>
                <w:rFonts w:eastAsia="仿宋_GB2312"/>
                <w:sz w:val="24"/>
              </w:rPr>
              <w:t>邮政编码</w:t>
            </w:r>
          </w:p>
        </w:tc>
        <w:tc>
          <w:tcPr>
            <w:tcW w:w="2422" w:type="dxa"/>
            <w:vAlign w:val="center"/>
          </w:tcPr>
          <w:p w:rsidR="00032F54" w:rsidRPr="00710816" w:rsidRDefault="00032F54" w:rsidP="007676BA">
            <w:pPr>
              <w:spacing w:line="360" w:lineRule="auto"/>
              <w:jc w:val="center"/>
              <w:rPr>
                <w:rFonts w:eastAsia="仿宋_GB2312"/>
                <w:sz w:val="24"/>
              </w:rPr>
            </w:pPr>
            <w:r>
              <w:rPr>
                <w:rFonts w:eastAsia="仿宋_GB2312" w:hint="eastAsia"/>
                <w:sz w:val="24"/>
              </w:rPr>
              <w:t>200240</w:t>
            </w:r>
          </w:p>
        </w:tc>
        <w:tc>
          <w:tcPr>
            <w:tcW w:w="2510" w:type="dxa"/>
            <w:vAlign w:val="center"/>
          </w:tcPr>
          <w:p w:rsidR="00032F54" w:rsidRPr="00710816" w:rsidRDefault="00032F54" w:rsidP="007676BA">
            <w:pPr>
              <w:spacing w:line="360" w:lineRule="auto"/>
              <w:jc w:val="center"/>
              <w:rPr>
                <w:rFonts w:eastAsia="仿宋_GB2312"/>
                <w:sz w:val="24"/>
              </w:rPr>
            </w:pPr>
            <w:r w:rsidRPr="00710816">
              <w:rPr>
                <w:rFonts w:eastAsia="仿宋_GB2312"/>
                <w:sz w:val="24"/>
              </w:rPr>
              <w:t>校园网址</w:t>
            </w:r>
          </w:p>
        </w:tc>
        <w:tc>
          <w:tcPr>
            <w:tcW w:w="2530" w:type="dxa"/>
            <w:gridSpan w:val="2"/>
            <w:vAlign w:val="center"/>
          </w:tcPr>
          <w:p w:rsidR="00032F54" w:rsidRPr="00710816" w:rsidRDefault="00032F54" w:rsidP="007676BA">
            <w:pPr>
              <w:spacing w:line="360" w:lineRule="auto"/>
              <w:jc w:val="center"/>
              <w:rPr>
                <w:rFonts w:eastAsia="仿宋_GB2312"/>
                <w:sz w:val="24"/>
              </w:rPr>
            </w:pPr>
            <w:r>
              <w:rPr>
                <w:rFonts w:eastAsia="仿宋_GB2312" w:hint="eastAsia"/>
                <w:sz w:val="24"/>
              </w:rPr>
              <w:t>www.sjtu.edu.cn</w:t>
            </w:r>
          </w:p>
        </w:tc>
      </w:tr>
      <w:tr w:rsidR="00032F54" w:rsidRPr="00710816" w:rsidTr="007676BA">
        <w:tc>
          <w:tcPr>
            <w:tcW w:w="2376" w:type="dxa"/>
            <w:vMerge w:val="restart"/>
            <w:vAlign w:val="center"/>
          </w:tcPr>
          <w:p w:rsidR="00032F54" w:rsidRPr="00710816" w:rsidRDefault="00032F54" w:rsidP="007676BA">
            <w:pPr>
              <w:ind w:leftChars="-50" w:left="-105" w:rightChars="-50" w:right="-105"/>
              <w:jc w:val="center"/>
              <w:rPr>
                <w:rFonts w:eastAsia="仿宋_GB2312"/>
                <w:sz w:val="24"/>
              </w:rPr>
            </w:pPr>
            <w:r w:rsidRPr="00710816">
              <w:rPr>
                <w:rFonts w:eastAsia="仿宋_GB2312"/>
                <w:sz w:val="24"/>
              </w:rPr>
              <w:t>学校办学</w:t>
            </w:r>
          </w:p>
          <w:p w:rsidR="00032F54" w:rsidRPr="00710816" w:rsidRDefault="00032F54" w:rsidP="007676BA">
            <w:pPr>
              <w:spacing w:line="360" w:lineRule="auto"/>
              <w:jc w:val="center"/>
              <w:rPr>
                <w:rFonts w:eastAsia="仿宋_GB2312"/>
                <w:sz w:val="24"/>
              </w:rPr>
            </w:pPr>
            <w:r w:rsidRPr="00710816">
              <w:rPr>
                <w:rFonts w:eastAsia="仿宋_GB2312"/>
                <w:sz w:val="24"/>
              </w:rPr>
              <w:t>基本类型</w:t>
            </w:r>
          </w:p>
        </w:tc>
        <w:tc>
          <w:tcPr>
            <w:tcW w:w="7462" w:type="dxa"/>
            <w:gridSpan w:val="4"/>
          </w:tcPr>
          <w:p w:rsidR="00032F54" w:rsidRPr="00710816" w:rsidRDefault="00032F54" w:rsidP="007676BA">
            <w:pPr>
              <w:spacing w:line="360" w:lineRule="auto"/>
              <w:rPr>
                <w:rFonts w:eastAsia="仿宋_GB2312"/>
                <w:sz w:val="24"/>
              </w:rPr>
            </w:pPr>
            <w:r w:rsidRPr="00755435">
              <w:rPr>
                <w:rFonts w:ascii="宋体" w:hAnsi="宋体" w:hint="eastAsia"/>
                <w:b/>
                <w:sz w:val="24"/>
              </w:rPr>
              <w:t>√</w:t>
            </w:r>
            <w:r w:rsidRPr="00710816">
              <w:rPr>
                <w:rFonts w:eastAsia="仿宋_GB2312"/>
                <w:sz w:val="24"/>
              </w:rPr>
              <w:t>部委院校</w:t>
            </w:r>
            <w:r w:rsidRPr="00710816">
              <w:rPr>
                <w:rFonts w:eastAsia="仿宋_GB2312"/>
                <w:sz w:val="24"/>
              </w:rPr>
              <w:t xml:space="preserve">  □</w:t>
            </w:r>
            <w:r w:rsidRPr="00710816">
              <w:rPr>
                <w:rFonts w:eastAsia="仿宋_GB2312"/>
                <w:sz w:val="24"/>
              </w:rPr>
              <w:t>地方院校</w:t>
            </w:r>
            <w:r w:rsidR="00DD59FB">
              <w:rPr>
                <w:rFonts w:eastAsia="仿宋_GB2312"/>
                <w:sz w:val="24"/>
              </w:rPr>
              <w:t xml:space="preserve">  </w:t>
            </w:r>
            <w:r w:rsidR="00DD59FB" w:rsidRPr="00755435">
              <w:rPr>
                <w:rFonts w:ascii="宋体" w:hAnsi="宋体" w:hint="eastAsia"/>
                <w:b/>
                <w:sz w:val="24"/>
              </w:rPr>
              <w:t>√</w:t>
            </w:r>
            <w:r w:rsidRPr="00710816">
              <w:rPr>
                <w:rFonts w:eastAsia="仿宋_GB2312"/>
                <w:sz w:val="24"/>
              </w:rPr>
              <w:t>公办</w:t>
            </w:r>
            <w:r w:rsidRPr="00710816">
              <w:rPr>
                <w:rFonts w:eastAsia="仿宋_GB2312"/>
                <w:sz w:val="24"/>
              </w:rPr>
              <w:t xml:space="preserve">  □</w:t>
            </w:r>
            <w:r w:rsidRPr="00710816">
              <w:rPr>
                <w:rFonts w:eastAsia="仿宋_GB2312"/>
                <w:sz w:val="24"/>
              </w:rPr>
              <w:t>民办</w:t>
            </w:r>
            <w:r w:rsidRPr="00710816">
              <w:rPr>
                <w:rFonts w:eastAsia="仿宋_GB2312"/>
                <w:sz w:val="24"/>
              </w:rPr>
              <w:t xml:space="preserve">  □</w:t>
            </w:r>
            <w:r w:rsidRPr="00710816">
              <w:rPr>
                <w:rFonts w:eastAsia="仿宋_GB2312"/>
                <w:sz w:val="24"/>
              </w:rPr>
              <w:t>中外合作办学机构</w:t>
            </w:r>
          </w:p>
        </w:tc>
      </w:tr>
      <w:tr w:rsidR="00032F54" w:rsidRPr="00710816" w:rsidTr="007676BA">
        <w:tc>
          <w:tcPr>
            <w:tcW w:w="2376" w:type="dxa"/>
            <w:vMerge/>
          </w:tcPr>
          <w:p w:rsidR="00032F54" w:rsidRPr="00710816" w:rsidRDefault="00032F54" w:rsidP="007676BA">
            <w:pPr>
              <w:spacing w:line="360" w:lineRule="auto"/>
              <w:rPr>
                <w:rFonts w:eastAsia="仿宋_GB2312"/>
                <w:sz w:val="24"/>
              </w:rPr>
            </w:pPr>
          </w:p>
        </w:tc>
        <w:tc>
          <w:tcPr>
            <w:tcW w:w="7462" w:type="dxa"/>
            <w:gridSpan w:val="4"/>
          </w:tcPr>
          <w:p w:rsidR="00032F54" w:rsidRPr="00710816" w:rsidRDefault="00032F54" w:rsidP="007676BA">
            <w:pPr>
              <w:spacing w:line="360" w:lineRule="auto"/>
              <w:rPr>
                <w:rFonts w:eastAsia="仿宋_GB2312"/>
                <w:sz w:val="24"/>
              </w:rPr>
            </w:pPr>
            <w:r w:rsidRPr="00755435">
              <w:rPr>
                <w:rFonts w:ascii="宋体" w:hAnsi="宋体" w:hint="eastAsia"/>
                <w:b/>
                <w:sz w:val="24"/>
              </w:rPr>
              <w:t>√</w:t>
            </w:r>
            <w:r w:rsidRPr="00710816">
              <w:rPr>
                <w:rFonts w:eastAsia="仿宋_GB2312"/>
                <w:sz w:val="24"/>
              </w:rPr>
              <w:t>大学</w:t>
            </w:r>
            <w:r w:rsidRPr="00710816">
              <w:rPr>
                <w:rFonts w:eastAsia="仿宋_GB2312"/>
                <w:sz w:val="24"/>
              </w:rPr>
              <w:t xml:space="preserve">    □</w:t>
            </w:r>
            <w:r w:rsidRPr="00710816">
              <w:rPr>
                <w:rFonts w:eastAsia="仿宋_GB2312"/>
                <w:sz w:val="24"/>
              </w:rPr>
              <w:t>学院</w:t>
            </w:r>
            <w:r w:rsidRPr="00710816">
              <w:rPr>
                <w:rFonts w:eastAsia="仿宋_GB2312"/>
                <w:sz w:val="24"/>
              </w:rPr>
              <w:t xml:space="preserve">   □</w:t>
            </w:r>
            <w:r w:rsidRPr="00710816">
              <w:rPr>
                <w:rFonts w:eastAsia="仿宋_GB2312"/>
                <w:sz w:val="24"/>
              </w:rPr>
              <w:t>独立学院</w:t>
            </w:r>
            <w:r w:rsidRPr="00710816">
              <w:rPr>
                <w:rFonts w:eastAsia="仿宋_GB2312"/>
                <w:sz w:val="24"/>
              </w:rPr>
              <w:t xml:space="preserve">   </w:t>
            </w:r>
            <w:r w:rsidR="00DD59FB" w:rsidRPr="00755435">
              <w:rPr>
                <w:rFonts w:ascii="宋体" w:hAnsi="宋体" w:hint="eastAsia"/>
                <w:b/>
                <w:sz w:val="24"/>
              </w:rPr>
              <w:t>√</w:t>
            </w:r>
            <w:r w:rsidR="00DD59FB">
              <w:rPr>
                <w:rFonts w:eastAsia="仿宋_GB2312"/>
                <w:sz w:val="24"/>
              </w:rPr>
              <w:t xml:space="preserve">985   </w:t>
            </w:r>
            <w:r w:rsidR="00DD59FB" w:rsidRPr="00755435">
              <w:rPr>
                <w:rFonts w:ascii="宋体" w:hAnsi="宋体" w:hint="eastAsia"/>
                <w:b/>
                <w:sz w:val="24"/>
              </w:rPr>
              <w:t>√</w:t>
            </w:r>
            <w:r w:rsidRPr="003A7F3D">
              <w:rPr>
                <w:rFonts w:eastAsia="仿宋_GB2312"/>
                <w:sz w:val="24"/>
              </w:rPr>
              <w:t>211</w:t>
            </w:r>
          </w:p>
        </w:tc>
      </w:tr>
      <w:tr w:rsidR="00032F54" w:rsidRPr="00710816" w:rsidTr="005C53F4">
        <w:tc>
          <w:tcPr>
            <w:tcW w:w="2376" w:type="dxa"/>
            <w:vAlign w:val="center"/>
          </w:tcPr>
          <w:p w:rsidR="00032F54" w:rsidRPr="003A7F3D" w:rsidRDefault="00032F54" w:rsidP="005C53F4">
            <w:pPr>
              <w:spacing w:line="360" w:lineRule="auto"/>
              <w:rPr>
                <w:rFonts w:eastAsia="仿宋_GB2312"/>
                <w:sz w:val="24"/>
              </w:rPr>
            </w:pPr>
            <w:r w:rsidRPr="003A7F3D">
              <w:rPr>
                <w:rFonts w:eastAsia="仿宋_GB2312" w:hint="eastAsia"/>
                <w:sz w:val="24"/>
              </w:rPr>
              <w:t>现有本科专业数</w:t>
            </w:r>
          </w:p>
        </w:tc>
        <w:tc>
          <w:tcPr>
            <w:tcW w:w="2422" w:type="dxa"/>
            <w:vAlign w:val="center"/>
          </w:tcPr>
          <w:p w:rsidR="00032F54" w:rsidRDefault="005C53F4" w:rsidP="005C53F4">
            <w:pPr>
              <w:spacing w:line="360" w:lineRule="auto"/>
              <w:jc w:val="center"/>
              <w:rPr>
                <w:rFonts w:eastAsia="仿宋_GB2312"/>
                <w:sz w:val="24"/>
              </w:rPr>
            </w:pPr>
            <w:r>
              <w:rPr>
                <w:rFonts w:eastAsia="仿宋_GB2312" w:hint="eastAsia"/>
                <w:sz w:val="24"/>
              </w:rPr>
              <w:t>64</w:t>
            </w:r>
          </w:p>
        </w:tc>
        <w:tc>
          <w:tcPr>
            <w:tcW w:w="2510" w:type="dxa"/>
          </w:tcPr>
          <w:p w:rsidR="00032F54" w:rsidRPr="00710816" w:rsidRDefault="00032F54" w:rsidP="00B97499">
            <w:pPr>
              <w:spacing w:line="320" w:lineRule="exact"/>
              <w:jc w:val="left"/>
              <w:rPr>
                <w:rFonts w:eastAsia="仿宋_GB2312"/>
                <w:sz w:val="24"/>
              </w:rPr>
            </w:pPr>
            <w:r w:rsidRPr="003A7F3D">
              <w:rPr>
                <w:rFonts w:eastAsia="仿宋_GB2312" w:hint="eastAsia"/>
                <w:sz w:val="24"/>
              </w:rPr>
              <w:t>上一年度全校本科招生人数</w:t>
            </w:r>
          </w:p>
        </w:tc>
        <w:tc>
          <w:tcPr>
            <w:tcW w:w="2530" w:type="dxa"/>
            <w:gridSpan w:val="2"/>
            <w:vAlign w:val="center"/>
          </w:tcPr>
          <w:p w:rsidR="00032F54" w:rsidRDefault="005C53F4" w:rsidP="0028435A">
            <w:pPr>
              <w:spacing w:line="360" w:lineRule="auto"/>
              <w:jc w:val="center"/>
              <w:rPr>
                <w:rFonts w:eastAsia="仿宋_GB2312"/>
                <w:sz w:val="24"/>
              </w:rPr>
            </w:pPr>
            <w:r w:rsidRPr="005C53F4">
              <w:rPr>
                <w:rFonts w:eastAsia="仿宋_GB2312" w:hint="eastAsia"/>
                <w:sz w:val="24"/>
                <w:highlight w:val="yellow"/>
              </w:rPr>
              <w:t>38</w:t>
            </w:r>
            <w:r w:rsidR="0028435A" w:rsidRPr="0028435A">
              <w:rPr>
                <w:rFonts w:eastAsia="仿宋_GB2312" w:hint="eastAsia"/>
                <w:sz w:val="24"/>
                <w:highlight w:val="yellow"/>
              </w:rPr>
              <w:t>86</w:t>
            </w:r>
          </w:p>
        </w:tc>
      </w:tr>
      <w:tr w:rsidR="00032F54" w:rsidRPr="00710816" w:rsidTr="005C53F4">
        <w:tc>
          <w:tcPr>
            <w:tcW w:w="2376" w:type="dxa"/>
            <w:shd w:val="clear" w:color="auto" w:fill="auto"/>
          </w:tcPr>
          <w:p w:rsidR="00032F54" w:rsidRPr="003A7F3D" w:rsidRDefault="00032F54" w:rsidP="00B97499">
            <w:pPr>
              <w:spacing w:line="320" w:lineRule="exact"/>
              <w:jc w:val="left"/>
              <w:rPr>
                <w:rFonts w:eastAsia="仿宋_GB2312"/>
                <w:sz w:val="24"/>
              </w:rPr>
            </w:pPr>
            <w:r w:rsidRPr="00EF532C">
              <w:rPr>
                <w:rFonts w:eastAsia="仿宋_GB2312" w:hint="eastAsia"/>
                <w:sz w:val="24"/>
              </w:rPr>
              <w:t>上一年度全校本科毕业人数</w:t>
            </w:r>
          </w:p>
        </w:tc>
        <w:tc>
          <w:tcPr>
            <w:tcW w:w="2422" w:type="dxa"/>
            <w:vAlign w:val="center"/>
          </w:tcPr>
          <w:p w:rsidR="00032F54" w:rsidRDefault="005C53F4" w:rsidP="0028435A">
            <w:pPr>
              <w:spacing w:line="360" w:lineRule="auto"/>
              <w:jc w:val="center"/>
              <w:rPr>
                <w:rFonts w:eastAsia="仿宋_GB2312"/>
                <w:sz w:val="24"/>
              </w:rPr>
            </w:pPr>
            <w:r w:rsidRPr="0028435A">
              <w:rPr>
                <w:rFonts w:eastAsia="仿宋_GB2312" w:hint="eastAsia"/>
                <w:sz w:val="24"/>
                <w:highlight w:val="yellow"/>
              </w:rPr>
              <w:t>38</w:t>
            </w:r>
            <w:r w:rsidR="0028435A" w:rsidRPr="0028435A">
              <w:rPr>
                <w:rFonts w:eastAsia="仿宋_GB2312" w:hint="eastAsia"/>
                <w:sz w:val="24"/>
                <w:highlight w:val="yellow"/>
              </w:rPr>
              <w:t>67</w:t>
            </w:r>
          </w:p>
        </w:tc>
        <w:tc>
          <w:tcPr>
            <w:tcW w:w="2510" w:type="dxa"/>
            <w:vAlign w:val="center"/>
          </w:tcPr>
          <w:p w:rsidR="00032F54" w:rsidRPr="003A7F3D" w:rsidRDefault="00032F54" w:rsidP="005C53F4">
            <w:pPr>
              <w:spacing w:line="320" w:lineRule="exact"/>
              <w:rPr>
                <w:rFonts w:eastAsia="仿宋_GB2312"/>
                <w:sz w:val="24"/>
              </w:rPr>
            </w:pPr>
            <w:r w:rsidRPr="003A7F3D">
              <w:rPr>
                <w:rFonts w:eastAsia="仿宋_GB2312" w:hint="eastAsia"/>
                <w:sz w:val="24"/>
              </w:rPr>
              <w:t>学校所在省市区</w:t>
            </w:r>
          </w:p>
        </w:tc>
        <w:tc>
          <w:tcPr>
            <w:tcW w:w="2530" w:type="dxa"/>
            <w:gridSpan w:val="2"/>
            <w:vAlign w:val="center"/>
          </w:tcPr>
          <w:p w:rsidR="00032F54" w:rsidRDefault="00032F54" w:rsidP="005C53F4">
            <w:pPr>
              <w:spacing w:line="320" w:lineRule="exact"/>
              <w:jc w:val="center"/>
              <w:rPr>
                <w:rFonts w:eastAsia="仿宋_GB2312"/>
                <w:sz w:val="24"/>
              </w:rPr>
            </w:pPr>
            <w:r>
              <w:rPr>
                <w:rFonts w:eastAsia="仿宋_GB2312" w:hint="eastAsia"/>
                <w:sz w:val="24"/>
              </w:rPr>
              <w:t>上海</w:t>
            </w:r>
          </w:p>
        </w:tc>
      </w:tr>
      <w:tr w:rsidR="00032F54" w:rsidRPr="00710816" w:rsidTr="007676BA">
        <w:trPr>
          <w:trHeight w:val="940"/>
        </w:trPr>
        <w:tc>
          <w:tcPr>
            <w:tcW w:w="2376" w:type="dxa"/>
            <w:vAlign w:val="center"/>
          </w:tcPr>
          <w:p w:rsidR="00032F54" w:rsidRPr="00710816" w:rsidRDefault="00032F54" w:rsidP="007676BA">
            <w:pPr>
              <w:spacing w:line="320" w:lineRule="exact"/>
              <w:jc w:val="center"/>
              <w:rPr>
                <w:rFonts w:eastAsia="仿宋_GB2312"/>
                <w:sz w:val="24"/>
              </w:rPr>
            </w:pPr>
            <w:r w:rsidRPr="00710816">
              <w:rPr>
                <w:rFonts w:eastAsia="仿宋_GB2312"/>
                <w:sz w:val="24"/>
              </w:rPr>
              <w:t>已有专业</w:t>
            </w:r>
          </w:p>
          <w:p w:rsidR="00032F54" w:rsidRPr="00710816" w:rsidRDefault="00032F54" w:rsidP="007676BA">
            <w:pPr>
              <w:spacing w:line="320" w:lineRule="exact"/>
              <w:jc w:val="center"/>
              <w:rPr>
                <w:rFonts w:eastAsia="仿宋_GB2312"/>
                <w:sz w:val="24"/>
              </w:rPr>
            </w:pPr>
            <w:r w:rsidRPr="00710816">
              <w:rPr>
                <w:rFonts w:eastAsia="仿宋_GB2312"/>
                <w:sz w:val="24"/>
              </w:rPr>
              <w:t>学科门类</w:t>
            </w:r>
          </w:p>
        </w:tc>
        <w:tc>
          <w:tcPr>
            <w:tcW w:w="7462" w:type="dxa"/>
            <w:gridSpan w:val="4"/>
            <w:vAlign w:val="center"/>
          </w:tcPr>
          <w:p w:rsidR="00032F54" w:rsidRPr="00710816" w:rsidRDefault="00032F54" w:rsidP="007676BA">
            <w:pPr>
              <w:rPr>
                <w:rFonts w:eastAsia="仿宋_GB2312"/>
                <w:sz w:val="24"/>
              </w:rPr>
            </w:pPr>
            <w:r w:rsidRPr="009B2A76">
              <w:rPr>
                <w:rFonts w:eastAsia="仿宋_GB2312"/>
                <w:sz w:val="24"/>
              </w:rPr>
              <w:t>□</w:t>
            </w:r>
            <w:r w:rsidRPr="00710816">
              <w:rPr>
                <w:rFonts w:eastAsia="仿宋_GB2312"/>
                <w:sz w:val="24"/>
              </w:rPr>
              <w:t>哲学</w:t>
            </w:r>
            <w:r>
              <w:rPr>
                <w:rFonts w:eastAsia="仿宋_GB2312"/>
                <w:sz w:val="24"/>
              </w:rPr>
              <w:t xml:space="preserve">   </w:t>
            </w:r>
            <w:r w:rsidRPr="00755435">
              <w:rPr>
                <w:rFonts w:ascii="宋体" w:hAnsi="宋体" w:hint="eastAsia"/>
                <w:b/>
                <w:sz w:val="24"/>
              </w:rPr>
              <w:t>√</w:t>
            </w:r>
            <w:r w:rsidRPr="00710816">
              <w:rPr>
                <w:rFonts w:eastAsia="仿宋_GB2312"/>
                <w:sz w:val="24"/>
              </w:rPr>
              <w:t>经济学</w:t>
            </w:r>
            <w:r>
              <w:rPr>
                <w:rFonts w:eastAsia="仿宋_GB2312"/>
                <w:sz w:val="24"/>
              </w:rPr>
              <w:t xml:space="preserve">   </w:t>
            </w:r>
            <w:r w:rsidRPr="00755435">
              <w:rPr>
                <w:rFonts w:ascii="宋体" w:hAnsi="宋体" w:hint="eastAsia"/>
                <w:b/>
                <w:sz w:val="24"/>
              </w:rPr>
              <w:t>√</w:t>
            </w:r>
            <w:r w:rsidRPr="00710816">
              <w:rPr>
                <w:rFonts w:eastAsia="仿宋_GB2312"/>
                <w:sz w:val="24"/>
              </w:rPr>
              <w:t>法学</w:t>
            </w:r>
            <w:r>
              <w:rPr>
                <w:rFonts w:eastAsia="仿宋_GB2312"/>
                <w:sz w:val="24"/>
              </w:rPr>
              <w:t xml:space="preserve">   </w:t>
            </w:r>
            <w:r w:rsidRPr="009B2A76">
              <w:rPr>
                <w:rFonts w:eastAsia="仿宋_GB2312"/>
                <w:sz w:val="24"/>
              </w:rPr>
              <w:t>□</w:t>
            </w:r>
            <w:r w:rsidRPr="00710816">
              <w:rPr>
                <w:rFonts w:eastAsia="仿宋_GB2312"/>
                <w:sz w:val="24"/>
              </w:rPr>
              <w:t>教育学</w:t>
            </w:r>
            <w:r>
              <w:rPr>
                <w:rFonts w:eastAsia="仿宋_GB2312"/>
                <w:sz w:val="24"/>
              </w:rPr>
              <w:t xml:space="preserve">   </w:t>
            </w:r>
            <w:r w:rsidRPr="00755435">
              <w:rPr>
                <w:rFonts w:ascii="宋体" w:hAnsi="宋体" w:hint="eastAsia"/>
                <w:b/>
                <w:sz w:val="24"/>
              </w:rPr>
              <w:t>√</w:t>
            </w:r>
            <w:r w:rsidRPr="00710816">
              <w:rPr>
                <w:rFonts w:eastAsia="仿宋_GB2312"/>
                <w:sz w:val="24"/>
              </w:rPr>
              <w:t>文学</w:t>
            </w:r>
            <w:r>
              <w:rPr>
                <w:rFonts w:eastAsia="仿宋_GB2312"/>
                <w:sz w:val="24"/>
              </w:rPr>
              <w:t xml:space="preserve">    </w:t>
            </w:r>
            <w:r w:rsidRPr="009B2A76">
              <w:rPr>
                <w:rFonts w:eastAsia="仿宋_GB2312"/>
                <w:sz w:val="24"/>
              </w:rPr>
              <w:t>□</w:t>
            </w:r>
            <w:r w:rsidRPr="00710816">
              <w:rPr>
                <w:rFonts w:eastAsia="仿宋_GB2312"/>
                <w:sz w:val="24"/>
              </w:rPr>
              <w:t>历史学</w:t>
            </w:r>
          </w:p>
          <w:p w:rsidR="00032F54" w:rsidRPr="00710816" w:rsidRDefault="00032F54" w:rsidP="007676BA">
            <w:pPr>
              <w:spacing w:line="360" w:lineRule="auto"/>
              <w:rPr>
                <w:rFonts w:eastAsia="仿宋_GB2312"/>
                <w:sz w:val="24"/>
              </w:rPr>
            </w:pPr>
            <w:r w:rsidRPr="00755435">
              <w:rPr>
                <w:rFonts w:ascii="宋体" w:hAnsi="宋体" w:hint="eastAsia"/>
                <w:b/>
                <w:sz w:val="24"/>
              </w:rPr>
              <w:t>√</w:t>
            </w:r>
            <w:r w:rsidRPr="00710816">
              <w:rPr>
                <w:rFonts w:eastAsia="仿宋_GB2312"/>
                <w:sz w:val="24"/>
              </w:rPr>
              <w:t>理学</w:t>
            </w:r>
            <w:r>
              <w:rPr>
                <w:rFonts w:eastAsia="仿宋_GB2312"/>
                <w:sz w:val="24"/>
              </w:rPr>
              <w:t xml:space="preserve">   </w:t>
            </w:r>
            <w:r w:rsidRPr="00755435">
              <w:rPr>
                <w:rFonts w:ascii="宋体" w:hAnsi="宋体" w:hint="eastAsia"/>
                <w:b/>
                <w:sz w:val="24"/>
              </w:rPr>
              <w:t>√</w:t>
            </w:r>
            <w:r w:rsidRPr="00710816">
              <w:rPr>
                <w:rFonts w:eastAsia="仿宋_GB2312"/>
                <w:sz w:val="24"/>
              </w:rPr>
              <w:t>工学</w:t>
            </w:r>
            <w:r>
              <w:rPr>
                <w:rFonts w:eastAsia="仿宋_GB2312"/>
                <w:sz w:val="24"/>
              </w:rPr>
              <w:t xml:space="preserve">     </w:t>
            </w:r>
            <w:r w:rsidRPr="00755435">
              <w:rPr>
                <w:rFonts w:ascii="宋体" w:hAnsi="宋体" w:hint="eastAsia"/>
                <w:b/>
                <w:sz w:val="24"/>
              </w:rPr>
              <w:t>√</w:t>
            </w:r>
            <w:r w:rsidRPr="00710816">
              <w:rPr>
                <w:rFonts w:eastAsia="仿宋_GB2312"/>
                <w:sz w:val="24"/>
              </w:rPr>
              <w:t>农学</w:t>
            </w:r>
            <w:r>
              <w:rPr>
                <w:rFonts w:eastAsia="仿宋_GB2312"/>
                <w:sz w:val="24"/>
              </w:rPr>
              <w:t xml:space="preserve">   </w:t>
            </w:r>
            <w:r w:rsidRPr="00755435">
              <w:rPr>
                <w:rFonts w:ascii="宋体" w:hAnsi="宋体" w:hint="eastAsia"/>
                <w:b/>
                <w:sz w:val="24"/>
              </w:rPr>
              <w:t>√</w:t>
            </w:r>
            <w:r w:rsidRPr="00710816">
              <w:rPr>
                <w:rFonts w:eastAsia="仿宋_GB2312"/>
                <w:sz w:val="24"/>
              </w:rPr>
              <w:t>医学</w:t>
            </w:r>
            <w:r>
              <w:rPr>
                <w:rFonts w:eastAsia="仿宋_GB2312"/>
                <w:sz w:val="24"/>
              </w:rPr>
              <w:t xml:space="preserve">     </w:t>
            </w:r>
            <w:r w:rsidRPr="00755435">
              <w:rPr>
                <w:rFonts w:ascii="宋体" w:hAnsi="宋体" w:hint="eastAsia"/>
                <w:b/>
                <w:sz w:val="24"/>
              </w:rPr>
              <w:t>√</w:t>
            </w:r>
            <w:r w:rsidRPr="00710816">
              <w:rPr>
                <w:rFonts w:eastAsia="仿宋_GB2312"/>
                <w:sz w:val="24"/>
              </w:rPr>
              <w:t>管理学</w:t>
            </w:r>
            <w:r>
              <w:rPr>
                <w:rFonts w:eastAsia="仿宋_GB2312"/>
                <w:sz w:val="24"/>
              </w:rPr>
              <w:t xml:space="preserve">  </w:t>
            </w:r>
            <w:r w:rsidRPr="00755435">
              <w:rPr>
                <w:rFonts w:ascii="宋体" w:hAnsi="宋体" w:hint="eastAsia"/>
                <w:b/>
                <w:sz w:val="24"/>
              </w:rPr>
              <w:t>√</w:t>
            </w:r>
            <w:r w:rsidRPr="00710816">
              <w:rPr>
                <w:rFonts w:eastAsia="仿宋_GB2312"/>
                <w:sz w:val="24"/>
              </w:rPr>
              <w:t>艺术学</w:t>
            </w:r>
          </w:p>
        </w:tc>
      </w:tr>
      <w:tr w:rsidR="00032F54" w:rsidRPr="00710816" w:rsidTr="007676BA">
        <w:trPr>
          <w:trHeight w:val="940"/>
        </w:trPr>
        <w:tc>
          <w:tcPr>
            <w:tcW w:w="2376" w:type="dxa"/>
            <w:vAlign w:val="center"/>
          </w:tcPr>
          <w:p w:rsidR="00032F54" w:rsidRPr="00710816" w:rsidRDefault="00032F54" w:rsidP="007676BA">
            <w:pPr>
              <w:spacing w:line="320" w:lineRule="exact"/>
              <w:jc w:val="center"/>
              <w:rPr>
                <w:rFonts w:eastAsia="仿宋_GB2312"/>
                <w:sz w:val="24"/>
              </w:rPr>
            </w:pPr>
            <w:r w:rsidRPr="003A7F3D">
              <w:rPr>
                <w:rFonts w:eastAsia="仿宋_GB2312" w:hint="eastAsia"/>
                <w:sz w:val="24"/>
              </w:rPr>
              <w:t>学校性质</w:t>
            </w:r>
          </w:p>
        </w:tc>
        <w:tc>
          <w:tcPr>
            <w:tcW w:w="7462" w:type="dxa"/>
            <w:gridSpan w:val="4"/>
            <w:vAlign w:val="center"/>
          </w:tcPr>
          <w:p w:rsidR="00032F54" w:rsidRDefault="00DD59FB" w:rsidP="007676BA">
            <w:pPr>
              <w:rPr>
                <w:rFonts w:eastAsia="仿宋_GB2312"/>
                <w:sz w:val="24"/>
              </w:rPr>
            </w:pPr>
            <w:r w:rsidRPr="00755435">
              <w:rPr>
                <w:rFonts w:ascii="宋体" w:hAnsi="宋体" w:hint="eastAsia"/>
                <w:b/>
                <w:sz w:val="24"/>
              </w:rPr>
              <w:t>√</w:t>
            </w:r>
            <w:r w:rsidR="00032F54">
              <w:rPr>
                <w:rFonts w:eastAsia="仿宋_GB2312" w:hint="eastAsia"/>
                <w:sz w:val="24"/>
              </w:rPr>
              <w:t>综合</w:t>
            </w:r>
            <w:r w:rsidR="00032F54">
              <w:rPr>
                <w:rFonts w:eastAsia="仿宋_GB2312" w:hint="eastAsia"/>
                <w:sz w:val="24"/>
              </w:rPr>
              <w:t xml:space="preserve">   </w:t>
            </w:r>
            <w:r w:rsidR="00032F54" w:rsidRPr="009B2A76">
              <w:rPr>
                <w:rFonts w:eastAsia="仿宋_GB2312"/>
                <w:sz w:val="24"/>
              </w:rPr>
              <w:t>□</w:t>
            </w:r>
            <w:r w:rsidR="00032F54">
              <w:rPr>
                <w:rFonts w:eastAsia="仿宋_GB2312" w:hint="eastAsia"/>
                <w:sz w:val="24"/>
              </w:rPr>
              <w:t>理工</w:t>
            </w:r>
            <w:r w:rsidR="00032F54">
              <w:rPr>
                <w:rFonts w:eastAsia="仿宋_GB2312" w:hint="eastAsia"/>
                <w:sz w:val="24"/>
              </w:rPr>
              <w:t xml:space="preserve">      </w:t>
            </w:r>
            <w:r w:rsidR="00032F54" w:rsidRPr="009B2A76">
              <w:rPr>
                <w:rFonts w:eastAsia="仿宋_GB2312"/>
                <w:sz w:val="24"/>
              </w:rPr>
              <w:t>□</w:t>
            </w:r>
            <w:r w:rsidR="00032F54">
              <w:rPr>
                <w:rFonts w:eastAsia="仿宋_GB2312" w:hint="eastAsia"/>
                <w:sz w:val="24"/>
              </w:rPr>
              <w:t>农业</w:t>
            </w:r>
            <w:r w:rsidR="00032F54">
              <w:rPr>
                <w:rFonts w:eastAsia="仿宋_GB2312" w:hint="eastAsia"/>
                <w:sz w:val="24"/>
              </w:rPr>
              <w:t xml:space="preserve">    </w:t>
            </w:r>
            <w:r w:rsidR="00032F54" w:rsidRPr="009B2A76">
              <w:rPr>
                <w:rFonts w:eastAsia="仿宋_GB2312"/>
                <w:sz w:val="24"/>
              </w:rPr>
              <w:t>□</w:t>
            </w:r>
            <w:r w:rsidR="00032F54">
              <w:rPr>
                <w:rFonts w:eastAsia="仿宋_GB2312" w:hint="eastAsia"/>
                <w:sz w:val="24"/>
              </w:rPr>
              <w:t>林业</w:t>
            </w:r>
            <w:r w:rsidR="00032F54">
              <w:rPr>
                <w:rFonts w:eastAsia="仿宋_GB2312" w:hint="eastAsia"/>
                <w:sz w:val="24"/>
              </w:rPr>
              <w:t xml:space="preserve">     </w:t>
            </w:r>
            <w:r w:rsidR="00032F54" w:rsidRPr="009B2A76">
              <w:rPr>
                <w:rFonts w:eastAsia="仿宋_GB2312"/>
                <w:sz w:val="24"/>
              </w:rPr>
              <w:t>□</w:t>
            </w:r>
            <w:r w:rsidR="00032F54">
              <w:rPr>
                <w:rFonts w:eastAsia="仿宋_GB2312" w:hint="eastAsia"/>
                <w:sz w:val="24"/>
              </w:rPr>
              <w:t>医药</w:t>
            </w:r>
            <w:r w:rsidR="00032F54">
              <w:rPr>
                <w:rFonts w:eastAsia="仿宋_GB2312" w:hint="eastAsia"/>
                <w:sz w:val="24"/>
              </w:rPr>
              <w:t xml:space="preserve">    </w:t>
            </w:r>
            <w:r w:rsidR="00032F54" w:rsidRPr="009B2A76">
              <w:rPr>
                <w:rFonts w:eastAsia="仿宋_GB2312"/>
                <w:sz w:val="24"/>
              </w:rPr>
              <w:t>□</w:t>
            </w:r>
            <w:r w:rsidR="00032F54">
              <w:rPr>
                <w:rFonts w:eastAsia="仿宋_GB2312" w:hint="eastAsia"/>
                <w:sz w:val="24"/>
              </w:rPr>
              <w:t>师范</w:t>
            </w:r>
          </w:p>
          <w:p w:rsidR="00032F54" w:rsidRPr="009B2A76" w:rsidRDefault="00032F54" w:rsidP="00032F54">
            <w:pPr>
              <w:rPr>
                <w:rFonts w:eastAsia="仿宋_GB2312"/>
                <w:sz w:val="24"/>
              </w:rPr>
            </w:pPr>
            <w:r w:rsidRPr="009B2A76">
              <w:rPr>
                <w:rFonts w:eastAsia="仿宋_GB2312"/>
                <w:sz w:val="24"/>
              </w:rPr>
              <w:t>□</w:t>
            </w:r>
            <w:r>
              <w:rPr>
                <w:rFonts w:eastAsia="仿宋_GB2312" w:hint="eastAsia"/>
                <w:sz w:val="24"/>
              </w:rPr>
              <w:t>语言</w:t>
            </w:r>
            <w:r>
              <w:rPr>
                <w:rFonts w:eastAsia="仿宋_GB2312" w:hint="eastAsia"/>
                <w:sz w:val="24"/>
              </w:rPr>
              <w:t xml:space="preserve">   </w:t>
            </w:r>
            <w:r w:rsidRPr="009B2A76">
              <w:rPr>
                <w:rFonts w:eastAsia="仿宋_GB2312"/>
                <w:sz w:val="24"/>
              </w:rPr>
              <w:t>□</w:t>
            </w:r>
            <w:r>
              <w:rPr>
                <w:rFonts w:eastAsia="仿宋_GB2312" w:hint="eastAsia"/>
                <w:sz w:val="24"/>
              </w:rPr>
              <w:t>财经</w:t>
            </w:r>
            <w:r>
              <w:rPr>
                <w:rFonts w:eastAsia="仿宋_GB2312" w:hint="eastAsia"/>
                <w:sz w:val="24"/>
              </w:rPr>
              <w:t xml:space="preserve">      </w:t>
            </w:r>
            <w:r w:rsidRPr="009B2A76">
              <w:rPr>
                <w:rFonts w:eastAsia="仿宋_GB2312"/>
                <w:sz w:val="24"/>
              </w:rPr>
              <w:t>□</w:t>
            </w:r>
            <w:r>
              <w:rPr>
                <w:rFonts w:eastAsia="仿宋_GB2312" w:hint="eastAsia"/>
                <w:sz w:val="24"/>
              </w:rPr>
              <w:t>政法</w:t>
            </w:r>
            <w:r>
              <w:rPr>
                <w:rFonts w:eastAsia="仿宋_GB2312" w:hint="eastAsia"/>
                <w:sz w:val="24"/>
              </w:rPr>
              <w:t xml:space="preserve">    </w:t>
            </w:r>
            <w:r w:rsidRPr="009B2A76">
              <w:rPr>
                <w:rFonts w:eastAsia="仿宋_GB2312"/>
                <w:sz w:val="24"/>
              </w:rPr>
              <w:t>□</w:t>
            </w:r>
            <w:r>
              <w:rPr>
                <w:rFonts w:eastAsia="仿宋_GB2312" w:hint="eastAsia"/>
                <w:sz w:val="24"/>
              </w:rPr>
              <w:t>体育</w:t>
            </w:r>
            <w:r>
              <w:rPr>
                <w:rFonts w:eastAsia="仿宋_GB2312" w:hint="eastAsia"/>
                <w:sz w:val="24"/>
              </w:rPr>
              <w:t xml:space="preserve">     </w:t>
            </w:r>
            <w:r w:rsidRPr="009B2A76">
              <w:rPr>
                <w:rFonts w:eastAsia="仿宋_GB2312"/>
                <w:sz w:val="24"/>
              </w:rPr>
              <w:t>□</w:t>
            </w:r>
            <w:r>
              <w:rPr>
                <w:rFonts w:eastAsia="仿宋_GB2312" w:hint="eastAsia"/>
                <w:sz w:val="24"/>
              </w:rPr>
              <w:t>艺术</w:t>
            </w:r>
            <w:r>
              <w:rPr>
                <w:rFonts w:eastAsia="仿宋_GB2312" w:hint="eastAsia"/>
                <w:sz w:val="24"/>
              </w:rPr>
              <w:t xml:space="preserve">    </w:t>
            </w:r>
            <w:r w:rsidRPr="009B2A76">
              <w:rPr>
                <w:rFonts w:eastAsia="仿宋_GB2312"/>
                <w:sz w:val="24"/>
              </w:rPr>
              <w:t>□</w:t>
            </w:r>
            <w:r>
              <w:rPr>
                <w:rFonts w:eastAsia="仿宋_GB2312" w:hint="eastAsia"/>
                <w:sz w:val="24"/>
              </w:rPr>
              <w:t>民族</w:t>
            </w:r>
          </w:p>
        </w:tc>
      </w:tr>
      <w:tr w:rsidR="00032F54" w:rsidRPr="00710816" w:rsidTr="007676BA">
        <w:trPr>
          <w:trHeight w:val="858"/>
        </w:trPr>
        <w:tc>
          <w:tcPr>
            <w:tcW w:w="2376" w:type="dxa"/>
            <w:vAlign w:val="center"/>
          </w:tcPr>
          <w:p w:rsidR="00032F54" w:rsidRPr="00710816" w:rsidRDefault="00032F54" w:rsidP="007676BA">
            <w:pPr>
              <w:ind w:leftChars="-50" w:left="-105" w:rightChars="-50" w:right="-105"/>
              <w:jc w:val="center"/>
              <w:rPr>
                <w:rFonts w:eastAsia="仿宋_GB2312"/>
                <w:sz w:val="24"/>
              </w:rPr>
            </w:pPr>
            <w:r w:rsidRPr="00710816">
              <w:rPr>
                <w:rFonts w:eastAsia="仿宋_GB2312"/>
                <w:sz w:val="24"/>
              </w:rPr>
              <w:t>专任教师</w:t>
            </w:r>
          </w:p>
          <w:p w:rsidR="00032F54" w:rsidRPr="00710816" w:rsidRDefault="00032F54" w:rsidP="007676BA">
            <w:pPr>
              <w:spacing w:line="360" w:lineRule="auto"/>
              <w:jc w:val="center"/>
              <w:rPr>
                <w:rFonts w:eastAsia="仿宋_GB2312"/>
                <w:sz w:val="24"/>
              </w:rPr>
            </w:pPr>
            <w:r w:rsidRPr="00710816">
              <w:rPr>
                <w:rFonts w:eastAsia="仿宋_GB2312"/>
                <w:sz w:val="24"/>
              </w:rPr>
              <w:t>总数（人）</w:t>
            </w:r>
          </w:p>
        </w:tc>
        <w:tc>
          <w:tcPr>
            <w:tcW w:w="2422" w:type="dxa"/>
            <w:vAlign w:val="center"/>
          </w:tcPr>
          <w:p w:rsidR="00032F54" w:rsidRPr="00710816" w:rsidRDefault="00032F54" w:rsidP="005C53F4">
            <w:pPr>
              <w:spacing w:line="320" w:lineRule="exact"/>
              <w:jc w:val="center"/>
              <w:rPr>
                <w:rFonts w:eastAsia="仿宋_GB2312"/>
                <w:sz w:val="24"/>
              </w:rPr>
            </w:pPr>
            <w:r w:rsidRPr="005C53F4">
              <w:rPr>
                <w:rFonts w:eastAsia="仿宋_GB2312" w:hint="eastAsia"/>
                <w:sz w:val="24"/>
                <w:highlight w:val="yellow"/>
              </w:rPr>
              <w:t>2</w:t>
            </w:r>
            <w:r w:rsidR="005C53F4" w:rsidRPr="005C53F4">
              <w:rPr>
                <w:rFonts w:eastAsia="仿宋_GB2312" w:hint="eastAsia"/>
                <w:sz w:val="24"/>
                <w:highlight w:val="yellow"/>
              </w:rPr>
              <w:t>793</w:t>
            </w:r>
          </w:p>
        </w:tc>
        <w:tc>
          <w:tcPr>
            <w:tcW w:w="2870" w:type="dxa"/>
            <w:gridSpan w:val="2"/>
            <w:vAlign w:val="center"/>
          </w:tcPr>
          <w:p w:rsidR="00032F54" w:rsidRPr="00710816" w:rsidRDefault="00032F54" w:rsidP="00B97499">
            <w:pPr>
              <w:spacing w:line="320" w:lineRule="exact"/>
              <w:jc w:val="center"/>
              <w:rPr>
                <w:rFonts w:eastAsia="仿宋_GB2312"/>
                <w:sz w:val="24"/>
              </w:rPr>
            </w:pPr>
            <w:r w:rsidRPr="00710816">
              <w:rPr>
                <w:rFonts w:eastAsia="仿宋_GB2312"/>
                <w:sz w:val="24"/>
              </w:rPr>
              <w:t>专任教师中副教授及以上职称教师数</w:t>
            </w:r>
          </w:p>
        </w:tc>
        <w:tc>
          <w:tcPr>
            <w:tcW w:w="2170" w:type="dxa"/>
            <w:vAlign w:val="center"/>
          </w:tcPr>
          <w:p w:rsidR="00032F54" w:rsidRPr="00710816" w:rsidRDefault="005C53F4" w:rsidP="0028435A">
            <w:pPr>
              <w:spacing w:line="360" w:lineRule="auto"/>
              <w:jc w:val="center"/>
              <w:rPr>
                <w:rFonts w:eastAsia="仿宋_GB2312"/>
                <w:sz w:val="24"/>
              </w:rPr>
            </w:pPr>
            <w:r w:rsidRPr="0028435A">
              <w:rPr>
                <w:rFonts w:eastAsia="仿宋_GB2312" w:hint="eastAsia"/>
                <w:sz w:val="24"/>
                <w:highlight w:val="yellow"/>
              </w:rPr>
              <w:t>197</w:t>
            </w:r>
            <w:r w:rsidR="0028435A" w:rsidRPr="0028435A">
              <w:rPr>
                <w:rFonts w:eastAsia="仿宋_GB2312" w:hint="eastAsia"/>
                <w:sz w:val="24"/>
                <w:highlight w:val="yellow"/>
              </w:rPr>
              <w:t>3</w:t>
            </w:r>
          </w:p>
        </w:tc>
      </w:tr>
      <w:tr w:rsidR="00032F54" w:rsidRPr="00710816" w:rsidTr="007676BA">
        <w:trPr>
          <w:trHeight w:val="457"/>
        </w:trPr>
        <w:tc>
          <w:tcPr>
            <w:tcW w:w="2376" w:type="dxa"/>
            <w:vAlign w:val="center"/>
          </w:tcPr>
          <w:p w:rsidR="00032F54" w:rsidRPr="00710816" w:rsidRDefault="00032F54" w:rsidP="007676BA">
            <w:pPr>
              <w:ind w:leftChars="-50" w:left="-105" w:rightChars="-50" w:right="-105"/>
              <w:jc w:val="center"/>
              <w:rPr>
                <w:rFonts w:eastAsia="仿宋_GB2312"/>
                <w:sz w:val="24"/>
              </w:rPr>
            </w:pPr>
            <w:r w:rsidRPr="003A7F3D">
              <w:rPr>
                <w:rFonts w:eastAsia="仿宋_GB2312" w:hint="eastAsia"/>
                <w:sz w:val="24"/>
              </w:rPr>
              <w:t>学校主管部门</w:t>
            </w:r>
          </w:p>
        </w:tc>
        <w:tc>
          <w:tcPr>
            <w:tcW w:w="2422" w:type="dxa"/>
            <w:vAlign w:val="center"/>
          </w:tcPr>
          <w:p w:rsidR="00032F54" w:rsidRDefault="00032F54" w:rsidP="007676BA">
            <w:pPr>
              <w:spacing w:line="320" w:lineRule="exact"/>
              <w:jc w:val="center"/>
              <w:rPr>
                <w:rFonts w:eastAsia="仿宋_GB2312"/>
                <w:sz w:val="24"/>
              </w:rPr>
            </w:pPr>
            <w:r>
              <w:rPr>
                <w:rFonts w:eastAsia="仿宋_GB2312" w:hint="eastAsia"/>
                <w:sz w:val="24"/>
              </w:rPr>
              <w:t>教育部</w:t>
            </w:r>
          </w:p>
        </w:tc>
        <w:tc>
          <w:tcPr>
            <w:tcW w:w="2870" w:type="dxa"/>
            <w:gridSpan w:val="2"/>
            <w:vAlign w:val="center"/>
          </w:tcPr>
          <w:p w:rsidR="00032F54" w:rsidRPr="00710816" w:rsidRDefault="00032F54" w:rsidP="007676BA">
            <w:pPr>
              <w:spacing w:line="320" w:lineRule="exact"/>
              <w:jc w:val="center"/>
              <w:rPr>
                <w:rFonts w:eastAsia="仿宋_GB2312"/>
                <w:sz w:val="24"/>
              </w:rPr>
            </w:pPr>
            <w:r w:rsidRPr="003A7F3D">
              <w:rPr>
                <w:rFonts w:eastAsia="仿宋_GB2312" w:hint="eastAsia"/>
                <w:sz w:val="24"/>
              </w:rPr>
              <w:t>建校时间</w:t>
            </w:r>
          </w:p>
        </w:tc>
        <w:tc>
          <w:tcPr>
            <w:tcW w:w="2170" w:type="dxa"/>
            <w:vAlign w:val="center"/>
          </w:tcPr>
          <w:p w:rsidR="00032F54" w:rsidRDefault="00032F54" w:rsidP="00B97499">
            <w:pPr>
              <w:spacing w:line="360" w:lineRule="auto"/>
              <w:jc w:val="center"/>
              <w:rPr>
                <w:rFonts w:eastAsia="仿宋_GB2312"/>
                <w:sz w:val="24"/>
              </w:rPr>
            </w:pPr>
            <w:r>
              <w:rPr>
                <w:rFonts w:eastAsia="仿宋_GB2312" w:hint="eastAsia"/>
                <w:sz w:val="24"/>
              </w:rPr>
              <w:t>1896</w:t>
            </w:r>
            <w:r>
              <w:rPr>
                <w:rFonts w:eastAsia="仿宋_GB2312" w:hint="eastAsia"/>
                <w:sz w:val="24"/>
              </w:rPr>
              <w:t>年</w:t>
            </w:r>
          </w:p>
        </w:tc>
      </w:tr>
      <w:tr w:rsidR="00032F54" w:rsidRPr="00710816" w:rsidTr="007676BA">
        <w:trPr>
          <w:trHeight w:val="858"/>
        </w:trPr>
        <w:tc>
          <w:tcPr>
            <w:tcW w:w="2376" w:type="dxa"/>
            <w:vAlign w:val="center"/>
          </w:tcPr>
          <w:p w:rsidR="00032F54" w:rsidRPr="003A7F3D" w:rsidRDefault="00032F54" w:rsidP="007676BA">
            <w:pPr>
              <w:ind w:leftChars="-50" w:left="-105" w:rightChars="-50" w:right="-105"/>
              <w:jc w:val="center"/>
              <w:rPr>
                <w:rFonts w:eastAsia="仿宋_GB2312"/>
                <w:sz w:val="24"/>
              </w:rPr>
            </w:pPr>
            <w:r w:rsidRPr="003A7F3D">
              <w:rPr>
                <w:rFonts w:eastAsia="仿宋_GB2312" w:hint="eastAsia"/>
                <w:sz w:val="24"/>
              </w:rPr>
              <w:t>首次举办本科教育年份</w:t>
            </w:r>
          </w:p>
        </w:tc>
        <w:tc>
          <w:tcPr>
            <w:tcW w:w="7462" w:type="dxa"/>
            <w:gridSpan w:val="4"/>
            <w:vAlign w:val="center"/>
          </w:tcPr>
          <w:p w:rsidR="00032F54" w:rsidRDefault="00032F54" w:rsidP="007676BA">
            <w:pPr>
              <w:spacing w:line="360" w:lineRule="auto"/>
              <w:jc w:val="center"/>
              <w:rPr>
                <w:rFonts w:eastAsia="仿宋_GB2312"/>
                <w:sz w:val="24"/>
              </w:rPr>
            </w:pPr>
            <w:r>
              <w:rPr>
                <w:rFonts w:eastAsia="仿宋_GB2312" w:hint="eastAsia"/>
                <w:sz w:val="24"/>
              </w:rPr>
              <w:t>1896</w:t>
            </w:r>
            <w:r>
              <w:rPr>
                <w:rFonts w:eastAsia="仿宋_GB2312" w:hint="eastAsia"/>
                <w:sz w:val="24"/>
              </w:rPr>
              <w:t>年</w:t>
            </w:r>
          </w:p>
        </w:tc>
      </w:tr>
      <w:tr w:rsidR="00032F54" w:rsidRPr="00710816" w:rsidTr="007676BA">
        <w:trPr>
          <w:trHeight w:val="858"/>
        </w:trPr>
        <w:tc>
          <w:tcPr>
            <w:tcW w:w="2376" w:type="dxa"/>
            <w:vAlign w:val="center"/>
          </w:tcPr>
          <w:p w:rsidR="00032F54" w:rsidRPr="00032F54" w:rsidRDefault="00032F54" w:rsidP="007676BA">
            <w:pPr>
              <w:ind w:leftChars="-50" w:left="-105" w:rightChars="-50" w:right="-105"/>
              <w:jc w:val="center"/>
              <w:rPr>
                <w:rFonts w:eastAsia="仿宋_GB2312"/>
                <w:sz w:val="24"/>
                <w:highlight w:val="lightGray"/>
              </w:rPr>
            </w:pPr>
            <w:r w:rsidRPr="003A7F3D">
              <w:rPr>
                <w:rFonts w:eastAsia="仿宋_GB2312" w:hint="eastAsia"/>
                <w:sz w:val="24"/>
              </w:rPr>
              <w:t>对口支援西部地区高等学院计划</w:t>
            </w:r>
          </w:p>
        </w:tc>
        <w:tc>
          <w:tcPr>
            <w:tcW w:w="7462" w:type="dxa"/>
            <w:gridSpan w:val="4"/>
            <w:vAlign w:val="center"/>
          </w:tcPr>
          <w:p w:rsidR="00032F54" w:rsidRDefault="00DD59FB" w:rsidP="007676BA">
            <w:pPr>
              <w:spacing w:line="360" w:lineRule="auto"/>
              <w:ind w:firstLineChars="400" w:firstLine="964"/>
              <w:rPr>
                <w:rFonts w:eastAsia="仿宋_GB2312"/>
                <w:sz w:val="24"/>
              </w:rPr>
            </w:pPr>
            <w:r w:rsidRPr="00755435">
              <w:rPr>
                <w:rFonts w:ascii="宋体" w:hAnsi="宋体" w:hint="eastAsia"/>
                <w:b/>
                <w:sz w:val="24"/>
              </w:rPr>
              <w:t>√</w:t>
            </w:r>
            <w:r w:rsidR="00032F54">
              <w:rPr>
                <w:rFonts w:eastAsia="仿宋_GB2312" w:hint="eastAsia"/>
                <w:sz w:val="24"/>
              </w:rPr>
              <w:t>支援高校</w:t>
            </w:r>
            <w:r w:rsidR="00032F54">
              <w:rPr>
                <w:rFonts w:eastAsia="仿宋_GB2312" w:hint="eastAsia"/>
                <w:sz w:val="24"/>
              </w:rPr>
              <w:t xml:space="preserve"> </w:t>
            </w:r>
            <w:r w:rsidR="00032F54">
              <w:rPr>
                <w:rFonts w:eastAsia="仿宋_GB2312"/>
                <w:sz w:val="24"/>
              </w:rPr>
              <w:t xml:space="preserve">   </w:t>
            </w:r>
            <w:r w:rsidR="00032F54" w:rsidRPr="009B2A76">
              <w:rPr>
                <w:rFonts w:eastAsia="仿宋_GB2312"/>
                <w:sz w:val="24"/>
              </w:rPr>
              <w:t>□</w:t>
            </w:r>
            <w:r w:rsidR="00032F54">
              <w:rPr>
                <w:rFonts w:eastAsia="仿宋_GB2312" w:hint="eastAsia"/>
                <w:sz w:val="24"/>
              </w:rPr>
              <w:t>受援高校</w:t>
            </w:r>
            <w:r w:rsidR="00032F54">
              <w:rPr>
                <w:rFonts w:eastAsia="仿宋_GB2312" w:hint="eastAsia"/>
                <w:sz w:val="24"/>
              </w:rPr>
              <w:t xml:space="preserve">      </w:t>
            </w:r>
            <w:r w:rsidR="00032F54" w:rsidRPr="009B2A76">
              <w:rPr>
                <w:rFonts w:eastAsia="仿宋_GB2312"/>
                <w:sz w:val="24"/>
              </w:rPr>
              <w:t>□</w:t>
            </w:r>
            <w:r w:rsidR="00032F54">
              <w:rPr>
                <w:rFonts w:eastAsia="仿宋_GB2312" w:hint="eastAsia"/>
                <w:sz w:val="24"/>
              </w:rPr>
              <w:t>无此项任务</w:t>
            </w:r>
            <w:r w:rsidR="00032F54">
              <w:rPr>
                <w:rFonts w:eastAsia="仿宋_GB2312" w:hint="eastAsia"/>
                <w:sz w:val="24"/>
              </w:rPr>
              <w:t xml:space="preserve">   </w:t>
            </w:r>
          </w:p>
        </w:tc>
      </w:tr>
      <w:tr w:rsidR="00032F54" w:rsidRPr="00710816" w:rsidTr="007676BA">
        <w:trPr>
          <w:trHeight w:val="248"/>
        </w:trPr>
        <w:tc>
          <w:tcPr>
            <w:tcW w:w="2376" w:type="dxa"/>
            <w:vAlign w:val="center"/>
          </w:tcPr>
          <w:p w:rsidR="00032F54" w:rsidRPr="00032F54" w:rsidRDefault="00032F54" w:rsidP="007676BA">
            <w:pPr>
              <w:ind w:leftChars="-50" w:left="-105" w:rightChars="-50" w:right="-105"/>
              <w:jc w:val="center"/>
              <w:rPr>
                <w:rFonts w:eastAsia="仿宋_GB2312"/>
                <w:sz w:val="24"/>
                <w:highlight w:val="lightGray"/>
              </w:rPr>
            </w:pPr>
            <w:r w:rsidRPr="003A7F3D">
              <w:rPr>
                <w:rFonts w:eastAsia="仿宋_GB2312" w:hint="eastAsia"/>
                <w:sz w:val="24"/>
              </w:rPr>
              <w:t>曾用名</w:t>
            </w:r>
          </w:p>
        </w:tc>
        <w:tc>
          <w:tcPr>
            <w:tcW w:w="7462" w:type="dxa"/>
            <w:gridSpan w:val="4"/>
            <w:vAlign w:val="center"/>
          </w:tcPr>
          <w:p w:rsidR="00032F54" w:rsidRPr="009B2A76" w:rsidRDefault="00032F54" w:rsidP="007676BA">
            <w:pPr>
              <w:spacing w:line="360" w:lineRule="auto"/>
              <w:ind w:firstLineChars="400" w:firstLine="960"/>
              <w:rPr>
                <w:rFonts w:eastAsia="仿宋_GB2312"/>
                <w:sz w:val="24"/>
              </w:rPr>
            </w:pPr>
          </w:p>
        </w:tc>
      </w:tr>
      <w:tr w:rsidR="00032F54" w:rsidRPr="00710816" w:rsidTr="007676BA">
        <w:trPr>
          <w:trHeight w:val="7444"/>
        </w:trPr>
        <w:tc>
          <w:tcPr>
            <w:tcW w:w="2376" w:type="dxa"/>
            <w:vAlign w:val="center"/>
          </w:tcPr>
          <w:p w:rsidR="00032F54" w:rsidRPr="00710816" w:rsidRDefault="00032F54" w:rsidP="007676BA">
            <w:pPr>
              <w:spacing w:line="360" w:lineRule="auto"/>
              <w:jc w:val="center"/>
              <w:rPr>
                <w:rFonts w:eastAsia="仿宋_GB2312"/>
                <w:sz w:val="24"/>
              </w:rPr>
            </w:pPr>
            <w:r w:rsidRPr="00710816">
              <w:rPr>
                <w:rFonts w:eastAsia="仿宋_GB2312"/>
                <w:sz w:val="24"/>
              </w:rPr>
              <w:lastRenderedPageBreak/>
              <w:t>学校简介和</w:t>
            </w:r>
          </w:p>
          <w:p w:rsidR="00032F54" w:rsidRPr="00710816" w:rsidRDefault="00032F54" w:rsidP="007676BA">
            <w:pPr>
              <w:spacing w:line="360" w:lineRule="auto"/>
              <w:jc w:val="center"/>
              <w:rPr>
                <w:rFonts w:eastAsia="仿宋_GB2312"/>
                <w:sz w:val="24"/>
              </w:rPr>
            </w:pPr>
            <w:r w:rsidRPr="00710816">
              <w:rPr>
                <w:rFonts w:eastAsia="仿宋_GB2312"/>
                <w:sz w:val="24"/>
              </w:rPr>
              <w:t>历史沿革</w:t>
            </w:r>
          </w:p>
          <w:p w:rsidR="00032F54" w:rsidRPr="00710816" w:rsidRDefault="00032F54" w:rsidP="007676BA">
            <w:pPr>
              <w:spacing w:line="360" w:lineRule="auto"/>
              <w:jc w:val="center"/>
              <w:rPr>
                <w:rFonts w:eastAsia="仿宋_GB2312"/>
                <w:sz w:val="24"/>
              </w:rPr>
            </w:pPr>
            <w:r w:rsidRPr="00710816">
              <w:rPr>
                <w:rFonts w:eastAsia="仿宋_GB2312"/>
                <w:sz w:val="24"/>
              </w:rPr>
              <w:t>（</w:t>
            </w:r>
            <w:r w:rsidRPr="00710816">
              <w:rPr>
                <w:rFonts w:eastAsia="仿宋_GB2312"/>
                <w:sz w:val="24"/>
              </w:rPr>
              <w:t>300</w:t>
            </w:r>
            <w:r w:rsidRPr="00710816">
              <w:rPr>
                <w:rFonts w:eastAsia="仿宋_GB2312"/>
                <w:sz w:val="24"/>
              </w:rPr>
              <w:t>字以内，无需加页）</w:t>
            </w:r>
          </w:p>
        </w:tc>
        <w:tc>
          <w:tcPr>
            <w:tcW w:w="7462" w:type="dxa"/>
            <w:gridSpan w:val="4"/>
          </w:tcPr>
          <w:p w:rsidR="00B97499" w:rsidRPr="00B97499" w:rsidRDefault="00B97499" w:rsidP="00B97499">
            <w:pPr>
              <w:spacing w:line="360" w:lineRule="auto"/>
              <w:ind w:firstLineChars="200" w:firstLine="480"/>
              <w:jc w:val="left"/>
              <w:rPr>
                <w:rFonts w:eastAsia="仿宋_GB2312"/>
                <w:sz w:val="24"/>
              </w:rPr>
            </w:pPr>
            <w:r w:rsidRPr="00B97499">
              <w:rPr>
                <w:rFonts w:eastAsia="仿宋_GB2312" w:hint="eastAsia"/>
                <w:sz w:val="24"/>
              </w:rPr>
              <w:t>1896</w:t>
            </w:r>
            <w:r w:rsidRPr="00B97499">
              <w:rPr>
                <w:rFonts w:eastAsia="仿宋_GB2312" w:hint="eastAsia"/>
                <w:sz w:val="24"/>
              </w:rPr>
              <w:t>年，中国近代著名实业家、教育家盛宣怀和一批有识之士秉持“自强首在储才，储才必先兴学”信念，创办了交通大学前身——南洋公学。改革开放后，学校以“上水平、创一流”为目标，以学科建设为龙头，先后恢复和兴建了理科、管理学科等，并先后并入上海农学院和上海第二医科大学。</w:t>
            </w:r>
          </w:p>
          <w:p w:rsidR="00032F54" w:rsidRPr="008E6B45" w:rsidRDefault="00B97499" w:rsidP="00B97499">
            <w:pPr>
              <w:spacing w:line="360" w:lineRule="auto"/>
              <w:ind w:firstLineChars="200" w:firstLine="480"/>
              <w:jc w:val="left"/>
              <w:rPr>
                <w:color w:val="222222"/>
                <w:sz w:val="18"/>
                <w:szCs w:val="18"/>
              </w:rPr>
            </w:pPr>
            <w:r w:rsidRPr="00B97499">
              <w:rPr>
                <w:rFonts w:eastAsia="仿宋_GB2312" w:hint="eastAsia"/>
                <w:sz w:val="24"/>
              </w:rPr>
              <w:t>至</w:t>
            </w:r>
            <w:r w:rsidRPr="00B97499">
              <w:rPr>
                <w:rFonts w:eastAsia="仿宋_GB2312" w:hint="eastAsia"/>
                <w:sz w:val="24"/>
              </w:rPr>
              <w:t>2015</w:t>
            </w:r>
            <w:r w:rsidRPr="00B97499">
              <w:rPr>
                <w:rFonts w:eastAsia="仿宋_GB2312" w:hint="eastAsia"/>
                <w:sz w:val="24"/>
              </w:rPr>
              <w:t>年</w:t>
            </w:r>
            <w:r w:rsidRPr="00B97499">
              <w:rPr>
                <w:rFonts w:eastAsia="仿宋_GB2312" w:hint="eastAsia"/>
                <w:sz w:val="24"/>
              </w:rPr>
              <w:t>12</w:t>
            </w:r>
            <w:r w:rsidRPr="00B97499">
              <w:rPr>
                <w:rFonts w:eastAsia="仿宋_GB2312" w:hint="eastAsia"/>
                <w:sz w:val="24"/>
              </w:rPr>
              <w:t>月，学校共</w:t>
            </w:r>
            <w:r w:rsidRPr="00B97499">
              <w:rPr>
                <w:rFonts w:eastAsia="仿宋_GB2312" w:hint="eastAsia"/>
                <w:sz w:val="24"/>
              </w:rPr>
              <w:t>28</w:t>
            </w:r>
            <w:r w:rsidRPr="00B97499">
              <w:rPr>
                <w:rFonts w:eastAsia="仿宋_GB2312" w:hint="eastAsia"/>
                <w:sz w:val="24"/>
              </w:rPr>
              <w:t>个学院</w:t>
            </w:r>
            <w:r w:rsidRPr="00B97499">
              <w:rPr>
                <w:rFonts w:eastAsia="仿宋_GB2312" w:hint="eastAsia"/>
                <w:sz w:val="24"/>
              </w:rPr>
              <w:t>/</w:t>
            </w:r>
            <w:r w:rsidRPr="00B97499">
              <w:rPr>
                <w:rFonts w:eastAsia="仿宋_GB2312" w:hint="eastAsia"/>
                <w:sz w:val="24"/>
              </w:rPr>
              <w:t>直属系，</w:t>
            </w:r>
            <w:r w:rsidRPr="00B97499">
              <w:rPr>
                <w:rFonts w:eastAsia="仿宋_GB2312" w:hint="eastAsia"/>
                <w:sz w:val="24"/>
              </w:rPr>
              <w:t>22</w:t>
            </w:r>
            <w:r w:rsidRPr="00B97499">
              <w:rPr>
                <w:rFonts w:eastAsia="仿宋_GB2312" w:hint="eastAsia"/>
                <w:sz w:val="24"/>
              </w:rPr>
              <w:t>个研究院；中国科学院和工程</w:t>
            </w:r>
            <w:proofErr w:type="gramStart"/>
            <w:r w:rsidRPr="00B97499">
              <w:rPr>
                <w:rFonts w:eastAsia="仿宋_GB2312" w:hint="eastAsia"/>
                <w:sz w:val="24"/>
              </w:rPr>
              <w:t>院</w:t>
            </w:r>
            <w:proofErr w:type="gramEnd"/>
            <w:r w:rsidRPr="00B97499">
              <w:rPr>
                <w:rFonts w:eastAsia="仿宋_GB2312" w:hint="eastAsia"/>
                <w:sz w:val="24"/>
              </w:rPr>
              <w:t>院士</w:t>
            </w:r>
            <w:r w:rsidRPr="00B97499">
              <w:rPr>
                <w:rFonts w:eastAsia="仿宋_GB2312" w:hint="eastAsia"/>
                <w:sz w:val="24"/>
              </w:rPr>
              <w:t>46</w:t>
            </w:r>
            <w:r w:rsidRPr="00B97499">
              <w:rPr>
                <w:rFonts w:eastAsia="仿宋_GB2312" w:hint="eastAsia"/>
                <w:sz w:val="24"/>
              </w:rPr>
              <w:t>名，中组部顶尖“千人计划”</w:t>
            </w:r>
            <w:r w:rsidRPr="00B97499">
              <w:rPr>
                <w:rFonts w:eastAsia="仿宋_GB2312" w:hint="eastAsia"/>
                <w:sz w:val="24"/>
              </w:rPr>
              <w:t>1</w:t>
            </w:r>
            <w:r w:rsidRPr="00B97499">
              <w:rPr>
                <w:rFonts w:eastAsia="仿宋_GB2312" w:hint="eastAsia"/>
                <w:sz w:val="24"/>
              </w:rPr>
              <w:t>名，中组部“千人计划”</w:t>
            </w:r>
            <w:r w:rsidRPr="00B97499">
              <w:rPr>
                <w:rFonts w:eastAsia="仿宋_GB2312" w:hint="eastAsia"/>
                <w:sz w:val="24"/>
              </w:rPr>
              <w:t>98</w:t>
            </w:r>
            <w:r w:rsidRPr="00B97499">
              <w:rPr>
                <w:rFonts w:eastAsia="仿宋_GB2312" w:hint="eastAsia"/>
                <w:sz w:val="24"/>
              </w:rPr>
              <w:t>名，“青年千人”</w:t>
            </w:r>
            <w:r w:rsidRPr="00B97499">
              <w:rPr>
                <w:rFonts w:eastAsia="仿宋_GB2312" w:hint="eastAsia"/>
                <w:sz w:val="24"/>
              </w:rPr>
              <w:t>110</w:t>
            </w:r>
            <w:r w:rsidRPr="00B97499">
              <w:rPr>
                <w:rFonts w:eastAsia="仿宋_GB2312" w:hint="eastAsia"/>
                <w:sz w:val="24"/>
              </w:rPr>
              <w:t>名，“长江学者”特聘教授和讲座教授</w:t>
            </w:r>
            <w:r w:rsidRPr="00B97499">
              <w:rPr>
                <w:rFonts w:eastAsia="仿宋_GB2312" w:hint="eastAsia"/>
                <w:sz w:val="24"/>
              </w:rPr>
              <w:t>135</w:t>
            </w:r>
            <w:r w:rsidRPr="00B97499">
              <w:rPr>
                <w:rFonts w:eastAsia="仿宋_GB2312" w:hint="eastAsia"/>
                <w:sz w:val="24"/>
              </w:rPr>
              <w:t>名，国家杰出青年基金获得者</w:t>
            </w:r>
            <w:r w:rsidRPr="00B97499">
              <w:rPr>
                <w:rFonts w:eastAsia="仿宋_GB2312" w:hint="eastAsia"/>
                <w:sz w:val="24"/>
              </w:rPr>
              <w:t>116</w:t>
            </w:r>
            <w:r w:rsidRPr="00B97499">
              <w:rPr>
                <w:rFonts w:eastAsia="仿宋_GB2312" w:hint="eastAsia"/>
                <w:sz w:val="24"/>
              </w:rPr>
              <w:t>名。上海交通大学已经成为一所“综合性、研究型、国际化”的国内一流、国际知名大学！</w:t>
            </w:r>
          </w:p>
        </w:tc>
      </w:tr>
    </w:tbl>
    <w:p w:rsidR="00032F54" w:rsidRPr="00710816" w:rsidRDefault="00032F54" w:rsidP="00032F54">
      <w:pPr>
        <w:spacing w:line="360" w:lineRule="auto"/>
        <w:ind w:firstLineChars="200" w:firstLine="480"/>
        <w:rPr>
          <w:rFonts w:eastAsia="仿宋_GB2312"/>
          <w:sz w:val="24"/>
        </w:rPr>
      </w:pPr>
      <w:r w:rsidRPr="00710816">
        <w:rPr>
          <w:rFonts w:eastAsia="仿宋_GB2312"/>
          <w:sz w:val="24"/>
        </w:rPr>
        <w:t>注：专业平均年招生规模</w:t>
      </w:r>
      <w:r w:rsidRPr="00710816">
        <w:rPr>
          <w:rFonts w:eastAsia="仿宋_GB2312"/>
          <w:sz w:val="24"/>
        </w:rPr>
        <w:t>=</w:t>
      </w:r>
      <w:r w:rsidRPr="00710816">
        <w:rPr>
          <w:rFonts w:eastAsia="仿宋_GB2312"/>
          <w:sz w:val="24"/>
        </w:rPr>
        <w:t>学校当年本科招生数</w:t>
      </w:r>
      <w:r w:rsidRPr="00710816">
        <w:rPr>
          <w:rFonts w:eastAsia="仿宋_GB2312"/>
          <w:sz w:val="24"/>
        </w:rPr>
        <w:t>÷</w:t>
      </w:r>
      <w:r w:rsidRPr="00710816">
        <w:rPr>
          <w:rFonts w:eastAsia="仿宋_GB2312"/>
          <w:sz w:val="24"/>
        </w:rPr>
        <w:t>学校现有本科专业总数</w:t>
      </w:r>
    </w:p>
    <w:p w:rsidR="00ED4BC9" w:rsidRPr="00032F54" w:rsidRDefault="00032F54" w:rsidP="00032F54">
      <w:pPr>
        <w:rPr>
          <w:rFonts w:ascii="宋体" w:hAnsi="宋体" w:cs="宋体"/>
          <w:sz w:val="30"/>
          <w:szCs w:val="30"/>
        </w:rPr>
      </w:pPr>
      <w:r w:rsidRPr="00710816">
        <w:rPr>
          <w:rFonts w:eastAsia="仿宋_GB2312"/>
          <w:sz w:val="24"/>
        </w:rPr>
        <w:br w:type="page"/>
      </w:r>
    </w:p>
    <w:p w:rsidR="00ED4BC9" w:rsidRPr="0026797C" w:rsidRDefault="00032F54" w:rsidP="00ED4BC9">
      <w:pPr>
        <w:jc w:val="center"/>
        <w:rPr>
          <w:rFonts w:ascii="黑体" w:eastAsia="黑体" w:hAnsi="黑体"/>
          <w:bCs/>
          <w:sz w:val="36"/>
          <w:szCs w:val="36"/>
        </w:rPr>
      </w:pPr>
      <w:r>
        <w:rPr>
          <w:rFonts w:ascii="黑体" w:eastAsia="黑体" w:hAnsi="黑体" w:hint="eastAsia"/>
          <w:bCs/>
          <w:sz w:val="36"/>
          <w:szCs w:val="36"/>
        </w:rPr>
        <w:lastRenderedPageBreak/>
        <w:t>2</w:t>
      </w:r>
      <w:r w:rsidR="00ED4BC9" w:rsidRPr="0026797C">
        <w:rPr>
          <w:rFonts w:ascii="黑体" w:eastAsia="黑体" w:hAnsi="黑体" w:hint="eastAsia"/>
          <w:bCs/>
          <w:sz w:val="36"/>
          <w:szCs w:val="36"/>
        </w:rPr>
        <w:t>.</w:t>
      </w:r>
      <w:r>
        <w:rPr>
          <w:rFonts w:ascii="黑体" w:eastAsia="黑体" w:hAnsi="黑体" w:hint="eastAsia"/>
          <w:bCs/>
          <w:sz w:val="36"/>
          <w:szCs w:val="36"/>
        </w:rPr>
        <w:t>申报备案专业数据</w:t>
      </w:r>
    </w:p>
    <w:p w:rsidR="00ED4BC9" w:rsidRPr="009525F3" w:rsidRDefault="00ED4BC9" w:rsidP="00ED4BC9">
      <w:pPr>
        <w:rPr>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3379"/>
        <w:gridCol w:w="1656"/>
        <w:gridCol w:w="2903"/>
      </w:tblGrid>
      <w:tr w:rsidR="00ED4BC9" w:rsidRPr="00710816" w:rsidTr="009519AB">
        <w:trPr>
          <w:cantSplit/>
          <w:trHeight w:val="482"/>
        </w:trPr>
        <w:tc>
          <w:tcPr>
            <w:tcW w:w="1242" w:type="dxa"/>
            <w:vAlign w:val="center"/>
          </w:tcPr>
          <w:p w:rsidR="00ED4BC9" w:rsidRPr="00710816" w:rsidRDefault="00ED4BC9" w:rsidP="00032F54">
            <w:pPr>
              <w:jc w:val="center"/>
              <w:rPr>
                <w:rFonts w:eastAsia="仿宋_GB2312"/>
                <w:sz w:val="24"/>
              </w:rPr>
            </w:pPr>
            <w:r w:rsidRPr="00710816">
              <w:rPr>
                <w:rFonts w:eastAsia="仿宋_GB2312"/>
                <w:sz w:val="24"/>
              </w:rPr>
              <w:t>专业代码</w:t>
            </w:r>
          </w:p>
        </w:tc>
        <w:tc>
          <w:tcPr>
            <w:tcW w:w="3379" w:type="dxa"/>
            <w:vAlign w:val="center"/>
          </w:tcPr>
          <w:p w:rsidR="00ED4BC9" w:rsidRPr="000338F3" w:rsidRDefault="000338F3" w:rsidP="000338F3">
            <w:pPr>
              <w:spacing w:line="720" w:lineRule="exact"/>
              <w:ind w:firstLineChars="300" w:firstLine="840"/>
              <w:rPr>
                <w:rFonts w:eastAsia="仿宋_GB2312"/>
                <w:sz w:val="28"/>
                <w:szCs w:val="28"/>
              </w:rPr>
            </w:pPr>
            <w:r w:rsidRPr="000338F3">
              <w:rPr>
                <w:rFonts w:eastAsia="仿宋_GB2312"/>
                <w:sz w:val="28"/>
                <w:szCs w:val="28"/>
              </w:rPr>
              <w:t>071201</w:t>
            </w:r>
          </w:p>
        </w:tc>
        <w:tc>
          <w:tcPr>
            <w:tcW w:w="1656" w:type="dxa"/>
            <w:vAlign w:val="center"/>
          </w:tcPr>
          <w:p w:rsidR="00ED4BC9" w:rsidRPr="00710816" w:rsidRDefault="00ED4BC9" w:rsidP="00E15E36">
            <w:pPr>
              <w:jc w:val="center"/>
              <w:rPr>
                <w:rFonts w:eastAsia="仿宋_GB2312"/>
                <w:sz w:val="24"/>
              </w:rPr>
            </w:pPr>
            <w:r w:rsidRPr="00710816">
              <w:rPr>
                <w:rFonts w:eastAsia="仿宋_GB2312"/>
                <w:sz w:val="24"/>
              </w:rPr>
              <w:t>专业名称</w:t>
            </w:r>
          </w:p>
        </w:tc>
        <w:tc>
          <w:tcPr>
            <w:tcW w:w="2903" w:type="dxa"/>
            <w:vAlign w:val="center"/>
          </w:tcPr>
          <w:p w:rsidR="00ED4BC9" w:rsidRPr="00710816" w:rsidRDefault="000338F3" w:rsidP="00E15E36">
            <w:pPr>
              <w:jc w:val="center"/>
              <w:rPr>
                <w:rFonts w:eastAsia="仿宋_GB2312"/>
                <w:sz w:val="24"/>
              </w:rPr>
            </w:pPr>
            <w:r>
              <w:rPr>
                <w:rFonts w:eastAsia="仿宋_GB2312" w:hint="eastAsia"/>
                <w:sz w:val="24"/>
              </w:rPr>
              <w:t>统计学</w:t>
            </w:r>
          </w:p>
        </w:tc>
      </w:tr>
      <w:tr w:rsidR="00ED4BC9" w:rsidRPr="00032F54" w:rsidTr="009519AB">
        <w:trPr>
          <w:cantSplit/>
          <w:trHeight w:val="403"/>
        </w:trPr>
        <w:tc>
          <w:tcPr>
            <w:tcW w:w="1242" w:type="dxa"/>
            <w:vAlign w:val="center"/>
          </w:tcPr>
          <w:p w:rsidR="00ED4BC9" w:rsidRPr="00710816" w:rsidRDefault="00032F54" w:rsidP="00032F54">
            <w:pPr>
              <w:jc w:val="center"/>
              <w:rPr>
                <w:rFonts w:eastAsia="仿宋_GB2312"/>
                <w:sz w:val="24"/>
              </w:rPr>
            </w:pPr>
            <w:r>
              <w:rPr>
                <w:rFonts w:eastAsia="仿宋_GB2312" w:hint="eastAsia"/>
                <w:sz w:val="24"/>
              </w:rPr>
              <w:t>学位</w:t>
            </w:r>
          </w:p>
        </w:tc>
        <w:tc>
          <w:tcPr>
            <w:tcW w:w="3379" w:type="dxa"/>
            <w:vAlign w:val="center"/>
          </w:tcPr>
          <w:p w:rsidR="00ED4BC9" w:rsidRPr="00710816" w:rsidRDefault="000338F3" w:rsidP="009519AB">
            <w:pPr>
              <w:ind w:firstLineChars="300" w:firstLine="720"/>
              <w:rPr>
                <w:rFonts w:eastAsia="仿宋_GB2312"/>
                <w:sz w:val="24"/>
              </w:rPr>
            </w:pPr>
            <w:r>
              <w:rPr>
                <w:rFonts w:eastAsia="仿宋_GB2312" w:hint="eastAsia"/>
                <w:sz w:val="24"/>
              </w:rPr>
              <w:t>学士</w:t>
            </w:r>
          </w:p>
        </w:tc>
        <w:tc>
          <w:tcPr>
            <w:tcW w:w="1656" w:type="dxa"/>
            <w:vAlign w:val="center"/>
          </w:tcPr>
          <w:p w:rsidR="00ED4BC9" w:rsidRPr="00710816" w:rsidRDefault="00032F54" w:rsidP="00E15E36">
            <w:pPr>
              <w:jc w:val="center"/>
              <w:rPr>
                <w:rFonts w:eastAsia="仿宋_GB2312"/>
                <w:sz w:val="24"/>
              </w:rPr>
            </w:pPr>
            <w:r>
              <w:rPr>
                <w:rFonts w:eastAsia="仿宋_GB2312" w:hint="eastAsia"/>
                <w:sz w:val="24"/>
              </w:rPr>
              <w:t>修业年限</w:t>
            </w:r>
          </w:p>
        </w:tc>
        <w:tc>
          <w:tcPr>
            <w:tcW w:w="2903" w:type="dxa"/>
            <w:vAlign w:val="center"/>
          </w:tcPr>
          <w:p w:rsidR="00ED4BC9" w:rsidRPr="00710816" w:rsidRDefault="000338F3" w:rsidP="00E15E36">
            <w:pPr>
              <w:jc w:val="center"/>
              <w:rPr>
                <w:rFonts w:eastAsia="仿宋_GB2312"/>
                <w:sz w:val="24"/>
              </w:rPr>
            </w:pPr>
            <w:r>
              <w:rPr>
                <w:rFonts w:eastAsia="仿宋_GB2312" w:hint="eastAsia"/>
                <w:sz w:val="24"/>
              </w:rPr>
              <w:t>4</w:t>
            </w:r>
            <w:r>
              <w:rPr>
                <w:rFonts w:eastAsia="仿宋_GB2312" w:hint="eastAsia"/>
                <w:sz w:val="24"/>
              </w:rPr>
              <w:t>年</w:t>
            </w:r>
          </w:p>
        </w:tc>
      </w:tr>
      <w:tr w:rsidR="00ED4BC9" w:rsidRPr="00710816" w:rsidTr="009519AB">
        <w:trPr>
          <w:cantSplit/>
          <w:trHeight w:val="422"/>
        </w:trPr>
        <w:tc>
          <w:tcPr>
            <w:tcW w:w="1242" w:type="dxa"/>
            <w:vAlign w:val="center"/>
          </w:tcPr>
          <w:p w:rsidR="00ED4BC9" w:rsidRPr="00710816" w:rsidRDefault="00032F54" w:rsidP="00032F54">
            <w:pPr>
              <w:jc w:val="center"/>
              <w:rPr>
                <w:rFonts w:eastAsia="仿宋_GB2312"/>
                <w:sz w:val="24"/>
              </w:rPr>
            </w:pPr>
            <w:r>
              <w:rPr>
                <w:rFonts w:eastAsia="仿宋_GB2312" w:hint="eastAsia"/>
                <w:sz w:val="24"/>
              </w:rPr>
              <w:t>专业类</w:t>
            </w:r>
          </w:p>
        </w:tc>
        <w:tc>
          <w:tcPr>
            <w:tcW w:w="3379" w:type="dxa"/>
            <w:vAlign w:val="center"/>
          </w:tcPr>
          <w:p w:rsidR="00ED4BC9" w:rsidRPr="00710816" w:rsidRDefault="00ED4BC9" w:rsidP="00032F54">
            <w:pPr>
              <w:rPr>
                <w:rFonts w:eastAsia="仿宋_GB2312"/>
                <w:sz w:val="24"/>
              </w:rPr>
            </w:pPr>
          </w:p>
        </w:tc>
        <w:tc>
          <w:tcPr>
            <w:tcW w:w="1656" w:type="dxa"/>
            <w:vAlign w:val="center"/>
          </w:tcPr>
          <w:p w:rsidR="00ED4BC9" w:rsidRPr="00710816" w:rsidRDefault="00032F54" w:rsidP="00E15E36">
            <w:pPr>
              <w:jc w:val="center"/>
              <w:rPr>
                <w:rFonts w:eastAsia="仿宋_GB2312"/>
                <w:sz w:val="24"/>
              </w:rPr>
            </w:pPr>
            <w:r>
              <w:rPr>
                <w:rFonts w:eastAsia="仿宋_GB2312" w:hint="eastAsia"/>
                <w:sz w:val="24"/>
              </w:rPr>
              <w:t>专业类代码</w:t>
            </w:r>
          </w:p>
        </w:tc>
        <w:tc>
          <w:tcPr>
            <w:tcW w:w="2903" w:type="dxa"/>
            <w:vAlign w:val="center"/>
          </w:tcPr>
          <w:p w:rsidR="00ED4BC9" w:rsidRPr="00710816" w:rsidRDefault="00ED4BC9" w:rsidP="00E15E36">
            <w:pPr>
              <w:jc w:val="center"/>
              <w:rPr>
                <w:rFonts w:eastAsia="仿宋_GB2312"/>
                <w:sz w:val="24"/>
              </w:rPr>
            </w:pPr>
          </w:p>
        </w:tc>
      </w:tr>
      <w:tr w:rsidR="00ED4BC9" w:rsidRPr="00710816" w:rsidTr="009519AB">
        <w:trPr>
          <w:cantSplit/>
          <w:trHeight w:val="415"/>
        </w:trPr>
        <w:tc>
          <w:tcPr>
            <w:tcW w:w="1242" w:type="dxa"/>
            <w:vAlign w:val="center"/>
          </w:tcPr>
          <w:p w:rsidR="00ED4BC9" w:rsidRPr="00710816" w:rsidRDefault="00032F54" w:rsidP="00E15E36">
            <w:pPr>
              <w:jc w:val="center"/>
              <w:rPr>
                <w:rFonts w:eastAsia="仿宋_GB2312"/>
                <w:sz w:val="24"/>
              </w:rPr>
            </w:pPr>
            <w:r>
              <w:rPr>
                <w:rFonts w:eastAsia="仿宋_GB2312" w:hint="eastAsia"/>
                <w:sz w:val="24"/>
              </w:rPr>
              <w:t>门类</w:t>
            </w:r>
          </w:p>
        </w:tc>
        <w:tc>
          <w:tcPr>
            <w:tcW w:w="3379" w:type="dxa"/>
            <w:vAlign w:val="center"/>
          </w:tcPr>
          <w:p w:rsidR="00ED4BC9" w:rsidRPr="00710816" w:rsidRDefault="00ED4BC9" w:rsidP="00E15E36">
            <w:pPr>
              <w:jc w:val="left"/>
              <w:rPr>
                <w:rFonts w:eastAsia="仿宋_GB2312"/>
                <w:sz w:val="24"/>
              </w:rPr>
            </w:pPr>
          </w:p>
        </w:tc>
        <w:tc>
          <w:tcPr>
            <w:tcW w:w="1656" w:type="dxa"/>
            <w:vAlign w:val="center"/>
          </w:tcPr>
          <w:p w:rsidR="00ED4BC9" w:rsidRPr="00710816" w:rsidRDefault="00032F54" w:rsidP="00E15E36">
            <w:pPr>
              <w:jc w:val="center"/>
              <w:rPr>
                <w:rFonts w:eastAsia="仿宋_GB2312"/>
                <w:sz w:val="24"/>
              </w:rPr>
            </w:pPr>
            <w:r>
              <w:rPr>
                <w:rFonts w:eastAsia="仿宋_GB2312" w:hint="eastAsia"/>
                <w:sz w:val="24"/>
              </w:rPr>
              <w:t>门类代码</w:t>
            </w:r>
          </w:p>
        </w:tc>
        <w:tc>
          <w:tcPr>
            <w:tcW w:w="2903" w:type="dxa"/>
            <w:vAlign w:val="center"/>
          </w:tcPr>
          <w:p w:rsidR="00ED4BC9" w:rsidRPr="00710816" w:rsidRDefault="00ED4BC9" w:rsidP="00E15E36">
            <w:pPr>
              <w:jc w:val="left"/>
              <w:rPr>
                <w:rFonts w:eastAsia="仿宋_GB2312"/>
                <w:sz w:val="24"/>
              </w:rPr>
            </w:pPr>
          </w:p>
        </w:tc>
      </w:tr>
      <w:tr w:rsidR="00032F54" w:rsidRPr="00710816" w:rsidTr="009519AB">
        <w:trPr>
          <w:cantSplit/>
          <w:trHeight w:val="421"/>
        </w:trPr>
        <w:tc>
          <w:tcPr>
            <w:tcW w:w="1242" w:type="dxa"/>
            <w:vAlign w:val="center"/>
          </w:tcPr>
          <w:p w:rsidR="00032F54" w:rsidRPr="00710816" w:rsidRDefault="00032F54" w:rsidP="00E15E36">
            <w:pPr>
              <w:jc w:val="center"/>
              <w:rPr>
                <w:rFonts w:eastAsia="仿宋_GB2312"/>
                <w:sz w:val="24"/>
              </w:rPr>
            </w:pPr>
            <w:r>
              <w:rPr>
                <w:rFonts w:eastAsia="仿宋_GB2312" w:hint="eastAsia"/>
                <w:sz w:val="24"/>
              </w:rPr>
              <w:t>所在院系名称</w:t>
            </w:r>
          </w:p>
        </w:tc>
        <w:tc>
          <w:tcPr>
            <w:tcW w:w="7938" w:type="dxa"/>
            <w:gridSpan w:val="3"/>
            <w:vAlign w:val="center"/>
          </w:tcPr>
          <w:p w:rsidR="00032F54" w:rsidRPr="00710816" w:rsidRDefault="009519AB" w:rsidP="00E15E36">
            <w:pPr>
              <w:jc w:val="left"/>
              <w:rPr>
                <w:rFonts w:eastAsia="仿宋_GB2312"/>
                <w:sz w:val="24"/>
              </w:rPr>
            </w:pPr>
            <w:r>
              <w:rPr>
                <w:rFonts w:eastAsia="仿宋_GB2312" w:hint="eastAsia"/>
                <w:sz w:val="24"/>
              </w:rPr>
              <w:t xml:space="preserve"> </w:t>
            </w:r>
            <w:r>
              <w:rPr>
                <w:rFonts w:eastAsia="仿宋_GB2312"/>
                <w:sz w:val="24"/>
              </w:rPr>
              <w:t xml:space="preserve">  </w:t>
            </w:r>
            <w:r>
              <w:rPr>
                <w:rFonts w:eastAsia="仿宋_GB2312" w:hint="eastAsia"/>
                <w:sz w:val="24"/>
              </w:rPr>
              <w:t>数学学院统计系</w:t>
            </w:r>
          </w:p>
        </w:tc>
      </w:tr>
      <w:tr w:rsidR="00ED4BC9" w:rsidRPr="00710816" w:rsidTr="009519AB">
        <w:trPr>
          <w:cantSplit/>
          <w:trHeight w:val="9343"/>
        </w:trPr>
        <w:tc>
          <w:tcPr>
            <w:tcW w:w="1242" w:type="dxa"/>
            <w:vAlign w:val="center"/>
          </w:tcPr>
          <w:p w:rsidR="00ED4BC9" w:rsidRPr="00710816" w:rsidRDefault="00032F54" w:rsidP="00E15E36">
            <w:pPr>
              <w:jc w:val="center"/>
              <w:rPr>
                <w:rFonts w:eastAsia="仿宋_GB2312"/>
                <w:sz w:val="24"/>
              </w:rPr>
            </w:pPr>
            <w:r>
              <w:rPr>
                <w:rFonts w:eastAsia="仿宋_GB2312" w:hint="eastAsia"/>
                <w:sz w:val="24"/>
              </w:rPr>
              <w:lastRenderedPageBreak/>
              <w:t>增设专业的理由和基础</w:t>
            </w:r>
          </w:p>
        </w:tc>
        <w:tc>
          <w:tcPr>
            <w:tcW w:w="7938" w:type="dxa"/>
            <w:gridSpan w:val="3"/>
          </w:tcPr>
          <w:p w:rsidR="00ED4BC9" w:rsidRDefault="00C25314" w:rsidP="00C25314">
            <w:pPr>
              <w:rPr>
                <w:rFonts w:eastAsia="仿宋_GB2312"/>
                <w:sz w:val="24"/>
              </w:rPr>
            </w:pPr>
            <w:r w:rsidRPr="00C25314">
              <w:rPr>
                <w:rFonts w:eastAsia="仿宋_GB2312" w:hint="eastAsia"/>
                <w:sz w:val="24"/>
              </w:rPr>
              <w:t>（简述学校定位、人才需求、专业筹建等情况）</w:t>
            </w:r>
          </w:p>
          <w:p w:rsidR="000338F3" w:rsidRPr="00DB2C8B" w:rsidRDefault="000338F3" w:rsidP="000338F3">
            <w:pPr>
              <w:spacing w:line="360" w:lineRule="auto"/>
              <w:ind w:firstLineChars="200" w:firstLine="480"/>
              <w:rPr>
                <w:rFonts w:ascii="仿宋_GB2312" w:eastAsia="仿宋_GB2312"/>
                <w:sz w:val="24"/>
              </w:rPr>
            </w:pPr>
            <w:r w:rsidRPr="00DB2C8B">
              <w:rPr>
                <w:rFonts w:ascii="仿宋_GB2312" w:eastAsia="仿宋_GB2312" w:hint="eastAsia"/>
                <w:color w:val="222222"/>
                <w:sz w:val="24"/>
              </w:rPr>
              <w:t>上海交通大学是我国历史最悠久、享誉海内外的高等学府之一。</w:t>
            </w:r>
            <w:r>
              <w:rPr>
                <w:rFonts w:ascii="仿宋_GB2312" w:eastAsia="仿宋_GB2312" w:hint="eastAsia"/>
                <w:color w:val="222222"/>
                <w:sz w:val="24"/>
              </w:rPr>
              <w:t xml:space="preserve"> </w:t>
            </w:r>
            <w:r w:rsidRPr="00DB2C8B">
              <w:rPr>
                <w:rFonts w:ascii="仿宋_GB2312" w:eastAsia="仿宋_GB2312" w:hint="eastAsia"/>
                <w:color w:val="222222"/>
                <w:sz w:val="24"/>
              </w:rPr>
              <w:t>经过1</w:t>
            </w:r>
            <w:r>
              <w:rPr>
                <w:rFonts w:ascii="仿宋_GB2312" w:eastAsia="仿宋_GB2312" w:hint="eastAsia"/>
                <w:color w:val="222222"/>
                <w:sz w:val="24"/>
              </w:rPr>
              <w:t>2</w:t>
            </w:r>
            <w:r w:rsidR="000304F7">
              <w:rPr>
                <w:rFonts w:ascii="仿宋_GB2312" w:eastAsia="仿宋_GB2312" w:hint="eastAsia"/>
                <w:color w:val="222222"/>
                <w:sz w:val="24"/>
              </w:rPr>
              <w:t>1</w:t>
            </w:r>
            <w:r w:rsidRPr="00DB2C8B">
              <w:rPr>
                <w:rFonts w:ascii="仿宋_GB2312" w:eastAsia="仿宋_GB2312" w:hint="eastAsia"/>
                <w:color w:val="222222"/>
                <w:sz w:val="24"/>
              </w:rPr>
              <w:t>年的不懈努力，上海交通大学已经成为一所“综合性、研究型、国际化”的国内一流、国际知名大学。</w:t>
            </w:r>
          </w:p>
          <w:p w:rsidR="000338F3" w:rsidRDefault="000338F3" w:rsidP="000338F3">
            <w:pPr>
              <w:ind w:firstLine="480"/>
              <w:rPr>
                <w:rFonts w:eastAsia="仿宋_GB2312"/>
                <w:sz w:val="24"/>
              </w:rPr>
            </w:pPr>
            <w:r>
              <w:rPr>
                <w:rFonts w:eastAsia="仿宋_GB2312" w:hint="eastAsia"/>
                <w:sz w:val="24"/>
              </w:rPr>
              <w:t>增设统计学本科专业的主要有下述</w:t>
            </w:r>
            <w:r>
              <w:rPr>
                <w:rFonts w:eastAsia="仿宋_GB2312" w:hint="eastAsia"/>
                <w:sz w:val="24"/>
              </w:rPr>
              <w:t>3</w:t>
            </w:r>
            <w:r>
              <w:rPr>
                <w:rFonts w:eastAsia="仿宋_GB2312" w:hint="eastAsia"/>
                <w:sz w:val="24"/>
              </w:rPr>
              <w:t>个理由：</w:t>
            </w:r>
          </w:p>
          <w:p w:rsidR="000338F3" w:rsidRPr="009519AB" w:rsidRDefault="000338F3" w:rsidP="000338F3">
            <w:pPr>
              <w:spacing w:line="360" w:lineRule="auto"/>
              <w:ind w:firstLineChars="200" w:firstLine="480"/>
              <w:rPr>
                <w:rFonts w:eastAsia="仿宋_GB2312"/>
                <w:sz w:val="24"/>
              </w:rPr>
            </w:pPr>
            <w:r>
              <w:rPr>
                <w:rFonts w:eastAsia="仿宋_GB2312" w:hint="eastAsia"/>
                <w:sz w:val="24"/>
              </w:rPr>
              <w:t xml:space="preserve">(1) </w:t>
            </w:r>
            <w:r w:rsidRPr="00754DEC">
              <w:rPr>
                <w:rFonts w:eastAsia="仿宋_GB2312" w:hint="eastAsia"/>
                <w:b/>
                <w:bCs/>
                <w:sz w:val="24"/>
              </w:rPr>
              <w:t>顺应大数据时代对统计人才的需求</w:t>
            </w:r>
            <w:r>
              <w:rPr>
                <w:rFonts w:eastAsia="仿宋_GB2312" w:hint="eastAsia"/>
                <w:b/>
                <w:bCs/>
                <w:sz w:val="24"/>
              </w:rPr>
              <w:t>.</w:t>
            </w:r>
            <w:r w:rsidRPr="009519AB">
              <w:rPr>
                <w:rFonts w:eastAsia="仿宋_GB2312" w:hint="eastAsia"/>
                <w:bCs/>
                <w:sz w:val="24"/>
              </w:rPr>
              <w:t xml:space="preserve"> </w:t>
            </w:r>
            <w:r w:rsidR="009519AB" w:rsidRPr="009519AB">
              <w:rPr>
                <w:rFonts w:eastAsia="仿宋_GB2312" w:hint="eastAsia"/>
                <w:bCs/>
                <w:sz w:val="24"/>
              </w:rPr>
              <w:t>在当今信息或（大）数据时代，数据无处不在。可以说</w:t>
            </w:r>
            <w:r w:rsidR="009519AB" w:rsidRPr="009519AB">
              <w:rPr>
                <w:rFonts w:eastAsia="仿宋_GB2312" w:hint="eastAsia"/>
                <w:bCs/>
                <w:sz w:val="24"/>
              </w:rPr>
              <w:t xml:space="preserve">, </w:t>
            </w:r>
            <w:r w:rsidR="009519AB" w:rsidRPr="009519AB">
              <w:rPr>
                <w:rFonts w:eastAsia="仿宋_GB2312" w:hint="eastAsia"/>
                <w:bCs/>
                <w:sz w:val="24"/>
              </w:rPr>
              <w:t>哪里有复杂数据，哪里就需要统计学。实际上，统计学已广泛渗透到自然界和人类活动的各个领域，诸如：数理统计、经济统计、金融统计、风险统计、管理统计、工业统计、农业统计、卫生统计、医药统计、生物统计、人口统计、社会统计等等，如此可见一斑。因此，各学科领域、各行各业</w:t>
            </w:r>
            <w:r w:rsidR="00ED236C">
              <w:rPr>
                <w:rFonts w:eastAsia="仿宋_GB2312" w:hint="eastAsia"/>
                <w:bCs/>
                <w:sz w:val="24"/>
              </w:rPr>
              <w:t>都迫切</w:t>
            </w:r>
            <w:r w:rsidR="009519AB" w:rsidRPr="009519AB">
              <w:rPr>
                <w:rFonts w:eastAsia="仿宋_GB2312" w:hint="eastAsia"/>
                <w:bCs/>
                <w:sz w:val="24"/>
              </w:rPr>
              <w:t>需要掌握现代统计理论方法和统计应用技术的专业人才</w:t>
            </w:r>
          </w:p>
          <w:p w:rsidR="000338F3" w:rsidRDefault="000338F3" w:rsidP="000338F3">
            <w:pPr>
              <w:spacing w:line="360" w:lineRule="auto"/>
              <w:ind w:left="1" w:firstLineChars="200" w:firstLine="480"/>
              <w:rPr>
                <w:rFonts w:eastAsia="仿宋_GB2312"/>
                <w:sz w:val="24"/>
              </w:rPr>
            </w:pPr>
            <w:r>
              <w:rPr>
                <w:rFonts w:eastAsia="仿宋_GB2312" w:hint="eastAsia"/>
                <w:sz w:val="24"/>
              </w:rPr>
              <w:t xml:space="preserve">(2) </w:t>
            </w:r>
            <w:r w:rsidRPr="00E07120">
              <w:rPr>
                <w:rFonts w:eastAsia="仿宋_GB2312" w:hint="eastAsia"/>
                <w:b/>
                <w:sz w:val="24"/>
              </w:rPr>
              <w:t>顺应</w:t>
            </w:r>
            <w:r w:rsidRPr="009926C0">
              <w:rPr>
                <w:rFonts w:eastAsia="仿宋_GB2312" w:hint="eastAsia"/>
                <w:b/>
                <w:sz w:val="24"/>
              </w:rPr>
              <w:t>统计学科</w:t>
            </w:r>
            <w:r>
              <w:rPr>
                <w:rFonts w:eastAsia="仿宋_GB2312" w:hint="eastAsia"/>
                <w:b/>
                <w:sz w:val="24"/>
              </w:rPr>
              <w:t>自身</w:t>
            </w:r>
            <w:r w:rsidRPr="009926C0">
              <w:rPr>
                <w:rFonts w:eastAsia="仿宋_GB2312" w:hint="eastAsia"/>
                <w:b/>
                <w:sz w:val="24"/>
              </w:rPr>
              <w:t>发展</w:t>
            </w:r>
            <w:r>
              <w:rPr>
                <w:rFonts w:eastAsia="仿宋_GB2312" w:hint="eastAsia"/>
                <w:b/>
                <w:sz w:val="24"/>
              </w:rPr>
              <w:t>的需要</w:t>
            </w:r>
            <w:r>
              <w:rPr>
                <w:rFonts w:eastAsia="仿宋_GB2312" w:hint="eastAsia"/>
                <w:b/>
                <w:sz w:val="24"/>
              </w:rPr>
              <w:t xml:space="preserve">. </w:t>
            </w:r>
            <w:r w:rsidRPr="0048419E">
              <w:rPr>
                <w:rFonts w:eastAsia="仿宋_GB2312"/>
                <w:bCs/>
                <w:sz w:val="24"/>
              </w:rPr>
              <w:t>统计学</w:t>
            </w:r>
            <w:r>
              <w:rPr>
                <w:rFonts w:eastAsia="仿宋_GB2312"/>
                <w:sz w:val="24"/>
              </w:rPr>
              <w:t>是研究如何有效地收集、分析和解释</w:t>
            </w:r>
            <w:r>
              <w:rPr>
                <w:rFonts w:eastAsia="仿宋_GB2312" w:hint="eastAsia"/>
                <w:sz w:val="24"/>
              </w:rPr>
              <w:t>数</w:t>
            </w:r>
            <w:r w:rsidRPr="0048419E">
              <w:rPr>
                <w:rFonts w:eastAsia="仿宋_GB2312"/>
                <w:sz w:val="24"/>
              </w:rPr>
              <w:t>据，从中寻求事物发展规律并提供定量决策依据的一门学科。</w:t>
            </w:r>
            <w:r>
              <w:rPr>
                <w:rFonts w:eastAsia="仿宋_GB2312" w:hint="eastAsia"/>
                <w:sz w:val="24"/>
              </w:rPr>
              <w:t>统计学作为与数学、物理、化学等并列的一级学科，它理应有</w:t>
            </w:r>
            <w:r w:rsidR="000304F7">
              <w:rPr>
                <w:rFonts w:eastAsia="仿宋_GB2312" w:hint="eastAsia"/>
                <w:sz w:val="24"/>
              </w:rPr>
              <w:t>一大批</w:t>
            </w:r>
            <w:r>
              <w:rPr>
                <w:rFonts w:eastAsia="仿宋_GB2312" w:hint="eastAsia"/>
                <w:sz w:val="24"/>
              </w:rPr>
              <w:t>从事本学科研究的基础专业人才。</w:t>
            </w:r>
          </w:p>
          <w:p w:rsidR="000338F3" w:rsidRDefault="000338F3" w:rsidP="000338F3">
            <w:pPr>
              <w:spacing w:line="360" w:lineRule="auto"/>
              <w:ind w:left="1" w:firstLineChars="200" w:firstLine="480"/>
              <w:rPr>
                <w:rFonts w:eastAsia="仿宋_GB2312"/>
                <w:sz w:val="24"/>
              </w:rPr>
            </w:pPr>
            <w:r>
              <w:rPr>
                <w:rFonts w:eastAsia="仿宋_GB2312" w:hint="eastAsia"/>
                <w:sz w:val="24"/>
              </w:rPr>
              <w:t xml:space="preserve">(3) </w:t>
            </w:r>
            <w:r w:rsidRPr="00BA0B28">
              <w:rPr>
                <w:rFonts w:eastAsia="仿宋_GB2312" w:hint="eastAsia"/>
                <w:b/>
                <w:sz w:val="24"/>
              </w:rPr>
              <w:t>有利于促进其它学科</w:t>
            </w:r>
            <w:r>
              <w:rPr>
                <w:rFonts w:eastAsia="仿宋_GB2312" w:hint="eastAsia"/>
                <w:b/>
                <w:sz w:val="24"/>
              </w:rPr>
              <w:t>、专业的人才培养</w:t>
            </w:r>
            <w:r w:rsidRPr="00BA0B28">
              <w:rPr>
                <w:rFonts w:eastAsia="仿宋_GB2312" w:hint="eastAsia"/>
                <w:b/>
                <w:sz w:val="24"/>
              </w:rPr>
              <w:t>.</w:t>
            </w:r>
            <w:r>
              <w:rPr>
                <w:rFonts w:eastAsia="仿宋_GB2312" w:hint="eastAsia"/>
                <w:b/>
                <w:sz w:val="24"/>
              </w:rPr>
              <w:t xml:space="preserve"> </w:t>
            </w:r>
            <w:r>
              <w:rPr>
                <w:rFonts w:eastAsia="仿宋_GB2312" w:hint="eastAsia"/>
                <w:sz w:val="24"/>
              </w:rPr>
              <w:t>统计学本科专业所开设的许多课程（如：抽样调查、统计原理、统计学习、回归分析、时间序列分析、工业统计与质量管理、生物统计、金融统计、大数据统计分析等），其它学科、专业的学生都可以选修并从中获取</w:t>
            </w:r>
            <w:r w:rsidRPr="0048419E">
              <w:rPr>
                <w:rFonts w:eastAsia="仿宋_GB2312"/>
                <w:sz w:val="24"/>
              </w:rPr>
              <w:t>从数据角度认识未知世界、探索科学规律</w:t>
            </w:r>
            <w:r>
              <w:rPr>
                <w:rFonts w:eastAsia="仿宋_GB2312" w:hint="eastAsia"/>
                <w:sz w:val="24"/>
              </w:rPr>
              <w:t>的理论和方法。</w:t>
            </w:r>
          </w:p>
          <w:p w:rsidR="00ED236C" w:rsidRPr="00710816" w:rsidRDefault="000338F3" w:rsidP="00ED236C">
            <w:pPr>
              <w:tabs>
                <w:tab w:val="num" w:pos="720"/>
              </w:tabs>
              <w:spacing w:line="360" w:lineRule="auto"/>
              <w:ind w:firstLineChars="250" w:firstLine="600"/>
              <w:rPr>
                <w:rFonts w:eastAsia="仿宋_GB2312" w:hint="eastAsia"/>
                <w:sz w:val="24"/>
              </w:rPr>
            </w:pPr>
            <w:r>
              <w:rPr>
                <w:rFonts w:eastAsia="仿宋_GB2312" w:hint="eastAsia"/>
                <w:sz w:val="24"/>
              </w:rPr>
              <w:t>实际上，</w:t>
            </w:r>
            <w:r>
              <w:rPr>
                <w:rFonts w:eastAsia="仿宋_GB2312" w:hint="eastAsia"/>
                <w:sz w:val="24"/>
              </w:rPr>
              <w:t>1998</w:t>
            </w:r>
            <w:r>
              <w:rPr>
                <w:rFonts w:eastAsia="仿宋_GB2312" w:hint="eastAsia"/>
                <w:sz w:val="24"/>
              </w:rPr>
              <w:t>年教育部就设置了统计学本科专业，但由于多种原因我校一直没有增设本专业。近些年来，学校非常重视统计学科的发展。</w:t>
            </w:r>
            <w:r w:rsidR="00ED236C">
              <w:rPr>
                <w:rFonts w:eastAsia="仿宋_GB2312" w:hint="eastAsia"/>
                <w:sz w:val="24"/>
              </w:rPr>
              <w:t>2011</w:t>
            </w:r>
            <w:r w:rsidR="00ED236C">
              <w:rPr>
                <w:rFonts w:eastAsia="仿宋_GB2312" w:hint="eastAsia"/>
                <w:sz w:val="24"/>
              </w:rPr>
              <w:t>年获得“</w:t>
            </w:r>
            <w:r w:rsidR="00ED236C" w:rsidRPr="00057087">
              <w:rPr>
                <w:rFonts w:eastAsia="仿宋_GB2312"/>
                <w:sz w:val="24"/>
              </w:rPr>
              <w:t>统计学一级学科</w:t>
            </w:r>
            <w:r w:rsidR="00ED236C">
              <w:rPr>
                <w:rFonts w:eastAsia="仿宋_GB2312" w:hint="eastAsia"/>
                <w:sz w:val="24"/>
              </w:rPr>
              <w:t>博士点”；</w:t>
            </w:r>
            <w:r w:rsidR="00ED236C">
              <w:rPr>
                <w:rFonts w:eastAsia="仿宋_GB2312" w:hint="eastAsia"/>
                <w:sz w:val="24"/>
              </w:rPr>
              <w:t>2011</w:t>
            </w:r>
            <w:r w:rsidR="00ED236C">
              <w:rPr>
                <w:rFonts w:eastAsia="仿宋_GB2312" w:hint="eastAsia"/>
                <w:sz w:val="24"/>
              </w:rPr>
              <w:t>年开始招收“应用统计硕士专业学位”研究生（目前，已毕业三届，共计</w:t>
            </w:r>
            <w:r w:rsidR="00ED236C">
              <w:rPr>
                <w:rFonts w:eastAsia="仿宋_GB2312" w:hint="eastAsia"/>
                <w:sz w:val="24"/>
              </w:rPr>
              <w:t>54</w:t>
            </w:r>
            <w:r w:rsidR="00ED236C">
              <w:rPr>
                <w:rFonts w:eastAsia="仿宋_GB2312" w:hint="eastAsia"/>
                <w:sz w:val="24"/>
              </w:rPr>
              <w:t>人，就业非常好）；</w:t>
            </w:r>
            <w:r w:rsidR="00ED236C">
              <w:rPr>
                <w:rFonts w:eastAsia="仿宋_GB2312" w:hint="eastAsia"/>
                <w:sz w:val="24"/>
              </w:rPr>
              <w:t>2013</w:t>
            </w:r>
            <w:r w:rsidR="00ED236C">
              <w:rPr>
                <w:rFonts w:eastAsia="仿宋_GB2312" w:hint="eastAsia"/>
                <w:sz w:val="24"/>
              </w:rPr>
              <w:t>年学校将统计学列为优先扶持发展的学科；</w:t>
            </w:r>
            <w:r w:rsidR="00ED236C">
              <w:rPr>
                <w:rFonts w:eastAsia="仿宋_GB2312" w:hint="eastAsia"/>
                <w:sz w:val="24"/>
              </w:rPr>
              <w:t>2014</w:t>
            </w:r>
            <w:r w:rsidR="00ED236C">
              <w:rPr>
                <w:rFonts w:eastAsia="仿宋_GB2312" w:hint="eastAsia"/>
                <w:sz w:val="24"/>
              </w:rPr>
              <w:t>年获批建立“统计学博士后流动站”；</w:t>
            </w:r>
            <w:r w:rsidR="00ED236C">
              <w:rPr>
                <w:rFonts w:eastAsia="仿宋_GB2312" w:hint="eastAsia"/>
                <w:sz w:val="24"/>
              </w:rPr>
              <w:t xml:space="preserve"> </w:t>
            </w:r>
            <w:r>
              <w:rPr>
                <w:rFonts w:eastAsia="仿宋_GB2312" w:hint="eastAsia"/>
                <w:sz w:val="24"/>
              </w:rPr>
              <w:t>2016</w:t>
            </w:r>
            <w:r>
              <w:rPr>
                <w:rFonts w:eastAsia="仿宋_GB2312" w:hint="eastAsia"/>
                <w:sz w:val="24"/>
              </w:rPr>
              <w:t>年成立统计系</w:t>
            </w:r>
            <w:r w:rsidR="00ED236C">
              <w:rPr>
                <w:rFonts w:eastAsia="仿宋_GB2312" w:hint="eastAsia"/>
                <w:sz w:val="24"/>
              </w:rPr>
              <w:t>。</w:t>
            </w:r>
            <w:r>
              <w:rPr>
                <w:rFonts w:eastAsia="仿宋_GB2312" w:hint="eastAsia"/>
                <w:sz w:val="24"/>
              </w:rPr>
              <w:t>近</w:t>
            </w:r>
            <w:r>
              <w:rPr>
                <w:rFonts w:eastAsia="仿宋_GB2312" w:hint="eastAsia"/>
                <w:sz w:val="24"/>
              </w:rPr>
              <w:t>5</w:t>
            </w:r>
            <w:r>
              <w:rPr>
                <w:rFonts w:eastAsia="仿宋_GB2312" w:hint="eastAsia"/>
                <w:sz w:val="24"/>
              </w:rPr>
              <w:t>年，已从海外引进</w:t>
            </w:r>
            <w:r>
              <w:rPr>
                <w:rFonts w:eastAsia="仿宋_GB2312" w:hint="eastAsia"/>
                <w:sz w:val="24"/>
              </w:rPr>
              <w:t>2</w:t>
            </w:r>
            <w:r>
              <w:rPr>
                <w:rFonts w:eastAsia="仿宋_GB2312" w:hint="eastAsia"/>
                <w:sz w:val="24"/>
              </w:rPr>
              <w:t>位教授、</w:t>
            </w:r>
            <w:r>
              <w:rPr>
                <w:rFonts w:eastAsia="仿宋_GB2312" w:hint="eastAsia"/>
                <w:sz w:val="24"/>
              </w:rPr>
              <w:t>6</w:t>
            </w:r>
            <w:r>
              <w:rPr>
                <w:rFonts w:eastAsia="仿宋_GB2312" w:hint="eastAsia"/>
                <w:sz w:val="24"/>
              </w:rPr>
              <w:t>位特别研究员，目前我们有专职教师</w:t>
            </w:r>
            <w:r>
              <w:rPr>
                <w:rFonts w:eastAsia="仿宋_GB2312" w:hint="eastAsia"/>
                <w:sz w:val="24"/>
              </w:rPr>
              <w:t>17</w:t>
            </w:r>
            <w:r>
              <w:rPr>
                <w:rFonts w:eastAsia="仿宋_GB2312" w:hint="eastAsia"/>
                <w:sz w:val="24"/>
              </w:rPr>
              <w:t>位（</w:t>
            </w:r>
            <w:r>
              <w:rPr>
                <w:rFonts w:eastAsia="仿宋_GB2312" w:hint="eastAsia"/>
                <w:sz w:val="24"/>
              </w:rPr>
              <w:t>3</w:t>
            </w:r>
            <w:r>
              <w:rPr>
                <w:rFonts w:eastAsia="仿宋_GB2312" w:hint="eastAsia"/>
                <w:sz w:val="24"/>
              </w:rPr>
              <w:t>位教授、</w:t>
            </w:r>
            <w:r>
              <w:rPr>
                <w:rFonts w:eastAsia="仿宋_GB2312" w:hint="eastAsia"/>
                <w:sz w:val="24"/>
              </w:rPr>
              <w:t>6</w:t>
            </w:r>
            <w:r>
              <w:rPr>
                <w:rFonts w:eastAsia="仿宋_GB2312" w:hint="eastAsia"/>
                <w:sz w:val="24"/>
              </w:rPr>
              <w:t>位特别研究员、</w:t>
            </w:r>
            <w:r>
              <w:rPr>
                <w:rFonts w:eastAsia="仿宋_GB2312" w:hint="eastAsia"/>
                <w:sz w:val="24"/>
              </w:rPr>
              <w:t>7</w:t>
            </w:r>
            <w:r>
              <w:rPr>
                <w:rFonts w:eastAsia="仿宋_GB2312" w:hint="eastAsia"/>
                <w:sz w:val="24"/>
              </w:rPr>
              <w:t>位副教授、</w:t>
            </w:r>
            <w:r>
              <w:rPr>
                <w:rFonts w:eastAsia="仿宋_GB2312" w:hint="eastAsia"/>
                <w:sz w:val="24"/>
              </w:rPr>
              <w:t>1</w:t>
            </w:r>
            <w:r>
              <w:rPr>
                <w:rFonts w:eastAsia="仿宋_GB2312" w:hint="eastAsia"/>
                <w:sz w:val="24"/>
              </w:rPr>
              <w:t>位讲师）。所有这些，都为我们增设</w:t>
            </w:r>
            <w:r w:rsidR="00ED236C">
              <w:rPr>
                <w:rFonts w:eastAsia="仿宋_GB2312" w:hint="eastAsia"/>
                <w:sz w:val="24"/>
              </w:rPr>
              <w:t>并办好</w:t>
            </w:r>
            <w:r>
              <w:rPr>
                <w:rFonts w:eastAsia="仿宋_GB2312" w:hint="eastAsia"/>
                <w:sz w:val="24"/>
              </w:rPr>
              <w:t>统计学本科专业打下良好的基础。</w:t>
            </w:r>
          </w:p>
        </w:tc>
      </w:tr>
    </w:tbl>
    <w:p w:rsidR="00ED4BC9" w:rsidRPr="009E5A82" w:rsidRDefault="00192575" w:rsidP="009519AB">
      <w:pPr>
        <w:spacing w:line="0" w:lineRule="atLeast"/>
        <w:ind w:firstLineChars="1100" w:firstLine="3534"/>
        <w:rPr>
          <w:rFonts w:ascii="黑体" w:eastAsia="黑体" w:hAnsi="黑体"/>
          <w:bCs/>
          <w:spacing w:val="20"/>
          <w:sz w:val="36"/>
          <w:szCs w:val="36"/>
        </w:rPr>
      </w:pPr>
      <w:r>
        <w:rPr>
          <w:rFonts w:eastAsia="仿宋_GB2312"/>
          <w:b/>
          <w:bCs/>
          <w:sz w:val="32"/>
        </w:rPr>
        <w:lastRenderedPageBreak/>
        <w:t>3</w:t>
      </w:r>
      <w:r w:rsidR="00ED4BC9" w:rsidRPr="009E5A82">
        <w:rPr>
          <w:rFonts w:ascii="黑体" w:eastAsia="黑体" w:hAnsi="黑体" w:hint="eastAsia"/>
          <w:bCs/>
          <w:sz w:val="36"/>
          <w:szCs w:val="36"/>
        </w:rPr>
        <w:t>.</w:t>
      </w:r>
      <w:r w:rsidR="00DD59FB">
        <w:rPr>
          <w:rFonts w:ascii="黑体" w:eastAsia="黑体" w:hAnsi="黑体" w:hint="eastAsia"/>
          <w:bCs/>
          <w:sz w:val="36"/>
          <w:szCs w:val="36"/>
        </w:rPr>
        <w:t>培养方案表</w:t>
      </w:r>
    </w:p>
    <w:p w:rsidR="00ED4BC9" w:rsidRPr="00710816" w:rsidRDefault="00ED4BC9" w:rsidP="00ED4BC9">
      <w:pPr>
        <w:spacing w:line="0" w:lineRule="atLeast"/>
        <w:ind w:left="358" w:hangingChars="112" w:hanging="358"/>
        <w:jc w:val="center"/>
        <w:rPr>
          <w:rFonts w:eastAsia="仿宋_GB2312"/>
          <w:sz w:val="3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ED4BC9" w:rsidRPr="00710816" w:rsidTr="008D60F2">
        <w:trPr>
          <w:trHeight w:val="12288"/>
          <w:jc w:val="center"/>
        </w:trPr>
        <w:tc>
          <w:tcPr>
            <w:tcW w:w="9067" w:type="dxa"/>
          </w:tcPr>
          <w:p w:rsidR="00ED4BC9" w:rsidRPr="00710816" w:rsidRDefault="00ED4BC9" w:rsidP="00E15E36">
            <w:pPr>
              <w:spacing w:line="0" w:lineRule="atLeast"/>
              <w:rPr>
                <w:rFonts w:eastAsia="仿宋_GB2312"/>
                <w:szCs w:val="21"/>
              </w:rPr>
            </w:pPr>
            <w:r w:rsidRPr="00710816">
              <w:rPr>
                <w:rFonts w:eastAsia="仿宋_GB2312"/>
                <w:szCs w:val="21"/>
              </w:rPr>
              <w:t>（</w:t>
            </w:r>
            <w:r w:rsidRPr="009F6423">
              <w:rPr>
                <w:rFonts w:eastAsia="仿宋_GB2312"/>
                <w:szCs w:val="21"/>
              </w:rPr>
              <w:t>包括培养目标、基本要求、修业年限、授予学位、主要课程设置、</w:t>
            </w:r>
            <w:r w:rsidRPr="00710816">
              <w:rPr>
                <w:rFonts w:eastAsia="仿宋_GB2312"/>
                <w:szCs w:val="21"/>
              </w:rPr>
              <w:t>主要实践性教学环节和主要专业实验、</w:t>
            </w:r>
            <w:r w:rsidRPr="00710816">
              <w:rPr>
                <w:rFonts w:eastAsia="仿宋_GB2312"/>
                <w:bCs/>
                <w:szCs w:val="21"/>
              </w:rPr>
              <w:t>教学计划等内容）（如需要可加页）</w:t>
            </w:r>
          </w:p>
          <w:p w:rsidR="00CC775E" w:rsidRPr="00CC775E" w:rsidRDefault="00CC775E" w:rsidP="00ED236C">
            <w:pPr>
              <w:widowControl/>
              <w:spacing w:before="100" w:beforeAutospacing="1" w:after="100" w:afterAutospacing="1"/>
              <w:jc w:val="left"/>
              <w:rPr>
                <w:rFonts w:ascii="仿宋_GB2312" w:eastAsia="仿宋_GB2312" w:hAnsi="华文仿宋" w:cs="Arial"/>
                <w:b/>
                <w:bCs/>
                <w:color w:val="333333"/>
                <w:kern w:val="0"/>
                <w:sz w:val="10"/>
                <w:szCs w:val="10"/>
              </w:rPr>
            </w:pPr>
          </w:p>
          <w:p w:rsidR="00ED236C" w:rsidRPr="00936F4E" w:rsidRDefault="00ED236C" w:rsidP="00ED236C">
            <w:pPr>
              <w:widowControl/>
              <w:spacing w:before="100" w:beforeAutospacing="1" w:after="100" w:afterAutospacing="1"/>
              <w:jc w:val="left"/>
              <w:rPr>
                <w:rFonts w:ascii="仿宋_GB2312" w:eastAsia="仿宋_GB2312" w:hAnsi="华文仿宋" w:cs="Arial"/>
                <w:b/>
                <w:color w:val="333333"/>
                <w:kern w:val="0"/>
                <w:sz w:val="24"/>
              </w:rPr>
            </w:pPr>
            <w:r w:rsidRPr="00936F4E">
              <w:rPr>
                <w:rFonts w:ascii="仿宋_GB2312" w:eastAsia="仿宋_GB2312" w:hAnsi="华文仿宋" w:cs="Arial" w:hint="eastAsia"/>
                <w:b/>
                <w:bCs/>
                <w:color w:val="333333"/>
                <w:kern w:val="0"/>
                <w:sz w:val="24"/>
              </w:rPr>
              <w:t xml:space="preserve">培养目标 </w:t>
            </w:r>
          </w:p>
          <w:p w:rsidR="00ED236C" w:rsidRPr="00936F4E" w:rsidRDefault="00ED236C" w:rsidP="00ED236C">
            <w:pPr>
              <w:spacing w:before="100" w:beforeAutospacing="1" w:after="100" w:afterAutospacing="1"/>
              <w:ind w:firstLineChars="200" w:firstLine="480"/>
              <w:rPr>
                <w:rFonts w:ascii="仿宋_GB2312" w:eastAsia="仿宋_GB2312" w:hAnsi="华文仿宋" w:cs="Arial"/>
                <w:color w:val="333333"/>
                <w:sz w:val="24"/>
              </w:rPr>
            </w:pPr>
            <w:r w:rsidRPr="00936F4E">
              <w:rPr>
                <w:rFonts w:ascii="仿宋_GB2312" w:eastAsia="仿宋_GB2312" w:hAnsi="华文仿宋" w:cs="Arial" w:hint="eastAsia"/>
                <w:bCs/>
                <w:color w:val="333333"/>
                <w:sz w:val="24"/>
              </w:rPr>
              <w:t xml:space="preserve">培养思想先进、品德优秀并具有扎实的统计基础理论和系统深刻的统计专门知识，能够较为熟练地掌握和运用外语，能灵活运用所学知识对实际问题中的数据进行分析和进行统计预测、推断，具备进一步攻读统计学硕士或博士学位的科研潜力的专业人才。 </w:t>
            </w:r>
          </w:p>
          <w:p w:rsidR="00ED236C" w:rsidRPr="00936F4E" w:rsidRDefault="00ED236C" w:rsidP="00ED236C">
            <w:pPr>
              <w:widowControl/>
              <w:spacing w:before="100" w:beforeAutospacing="1" w:after="100" w:afterAutospacing="1"/>
              <w:jc w:val="left"/>
              <w:rPr>
                <w:rFonts w:ascii="仿宋_GB2312" w:eastAsia="仿宋_GB2312" w:hAnsi="华文仿宋" w:cs="Arial"/>
                <w:b/>
                <w:color w:val="333333"/>
                <w:kern w:val="0"/>
                <w:sz w:val="24"/>
              </w:rPr>
            </w:pPr>
            <w:r w:rsidRPr="00936F4E">
              <w:rPr>
                <w:rFonts w:ascii="仿宋_GB2312" w:eastAsia="仿宋_GB2312" w:hAnsi="华文仿宋" w:cs="Arial" w:hint="eastAsia"/>
                <w:b/>
                <w:bCs/>
                <w:color w:val="333333"/>
                <w:kern w:val="0"/>
                <w:sz w:val="24"/>
              </w:rPr>
              <w:t xml:space="preserve">基本要求 </w:t>
            </w:r>
          </w:p>
          <w:p w:rsidR="00ED236C" w:rsidRPr="00936F4E" w:rsidRDefault="00ED236C" w:rsidP="00046D8C">
            <w:pPr>
              <w:widowControl/>
              <w:spacing w:before="100" w:beforeAutospacing="1" w:after="100" w:afterAutospacing="1"/>
              <w:ind w:firstLineChars="200" w:firstLine="480"/>
              <w:jc w:val="left"/>
              <w:rPr>
                <w:rFonts w:ascii="仿宋_GB2312" w:eastAsia="仿宋_GB2312" w:hAnsi="华文仿宋" w:cs="Arial"/>
                <w:color w:val="333333"/>
                <w:kern w:val="0"/>
                <w:sz w:val="24"/>
              </w:rPr>
            </w:pPr>
            <w:r w:rsidRPr="00936F4E">
              <w:rPr>
                <w:rFonts w:ascii="仿宋_GB2312" w:eastAsia="仿宋_GB2312" w:hAnsi="华文仿宋" w:cs="Arial" w:hint="eastAsia"/>
                <w:color w:val="333333"/>
                <w:kern w:val="0"/>
                <w:sz w:val="24"/>
              </w:rPr>
              <w:t>学生经过严格的训练和刻苦学习、计算机上机训练和专业实践、毕业论文撰写等环节，有以下五个方面的知识和能力：</w:t>
            </w:r>
          </w:p>
          <w:p w:rsidR="00ED236C" w:rsidRPr="00936F4E" w:rsidRDefault="00ED236C" w:rsidP="00ED236C">
            <w:pPr>
              <w:widowControl/>
              <w:spacing w:before="100" w:beforeAutospacing="1" w:after="100" w:afterAutospacing="1"/>
              <w:jc w:val="left"/>
              <w:rPr>
                <w:rFonts w:ascii="仿宋_GB2312" w:eastAsia="仿宋_GB2312" w:hAnsi="华文仿宋" w:cs="Arial"/>
                <w:color w:val="333333"/>
                <w:kern w:val="0"/>
                <w:sz w:val="24"/>
              </w:rPr>
            </w:pPr>
            <w:r w:rsidRPr="00936F4E">
              <w:rPr>
                <w:rFonts w:ascii="仿宋_GB2312" w:eastAsia="仿宋_GB2312" w:hAnsi="华文仿宋" w:cs="Arial" w:hint="eastAsia"/>
                <w:color w:val="333333"/>
                <w:kern w:val="0"/>
                <w:sz w:val="24"/>
              </w:rPr>
              <w:t xml:space="preserve">1. </w:t>
            </w:r>
            <w:r w:rsidR="00CC775E" w:rsidRPr="00936F4E">
              <w:rPr>
                <w:rFonts w:ascii="仿宋_GB2312" w:eastAsia="仿宋_GB2312" w:hAnsi="华文仿宋" w:cs="Arial" w:hint="eastAsia"/>
                <w:color w:val="333333"/>
                <w:kern w:val="0"/>
                <w:sz w:val="24"/>
              </w:rPr>
              <w:t>具有</w:t>
            </w:r>
            <w:r w:rsidR="00CC775E">
              <w:rPr>
                <w:rFonts w:ascii="仿宋_GB2312" w:eastAsia="仿宋_GB2312" w:hAnsi="华文仿宋" w:cs="Arial" w:hint="eastAsia"/>
                <w:color w:val="333333"/>
                <w:kern w:val="0"/>
                <w:sz w:val="24"/>
              </w:rPr>
              <w:t>较强的</w:t>
            </w:r>
            <w:r w:rsidR="00CC775E" w:rsidRPr="00936F4E">
              <w:rPr>
                <w:rFonts w:ascii="仿宋_GB2312" w:eastAsia="仿宋_GB2312" w:hAnsi="华文仿宋" w:cs="Arial" w:hint="eastAsia"/>
                <w:color w:val="333333"/>
                <w:kern w:val="0"/>
                <w:sz w:val="24"/>
              </w:rPr>
              <w:t>学习能力、实践能力</w:t>
            </w:r>
            <w:r w:rsidR="00CC775E">
              <w:rPr>
                <w:rFonts w:ascii="仿宋_GB2312" w:eastAsia="仿宋_GB2312" w:hAnsi="华文仿宋" w:cs="Arial" w:hint="eastAsia"/>
                <w:color w:val="333333"/>
                <w:kern w:val="0"/>
                <w:sz w:val="24"/>
              </w:rPr>
              <w:t>和</w:t>
            </w:r>
            <w:r w:rsidR="00CC775E" w:rsidRPr="00936F4E">
              <w:rPr>
                <w:rFonts w:ascii="仿宋_GB2312" w:eastAsia="仿宋_GB2312" w:hAnsi="华文仿宋" w:cs="Arial" w:hint="eastAsia"/>
                <w:color w:val="333333"/>
                <w:kern w:val="0"/>
                <w:sz w:val="24"/>
              </w:rPr>
              <w:t>创新</w:t>
            </w:r>
            <w:r w:rsidR="00CC775E">
              <w:rPr>
                <w:rFonts w:ascii="仿宋_GB2312" w:eastAsia="仿宋_GB2312" w:hAnsi="华文仿宋" w:cs="Arial" w:hint="eastAsia"/>
                <w:color w:val="333333"/>
                <w:kern w:val="0"/>
                <w:sz w:val="24"/>
              </w:rPr>
              <w:t>意识</w:t>
            </w:r>
            <w:r w:rsidR="00CC775E" w:rsidRPr="00936F4E">
              <w:rPr>
                <w:rFonts w:ascii="仿宋_GB2312" w:eastAsia="仿宋_GB2312" w:hAnsi="华文仿宋" w:cs="Arial" w:hint="eastAsia"/>
                <w:color w:val="333333"/>
                <w:kern w:val="0"/>
                <w:sz w:val="24"/>
              </w:rPr>
              <w:t>；</w:t>
            </w:r>
          </w:p>
          <w:p w:rsidR="00ED236C" w:rsidRPr="00936F4E" w:rsidRDefault="00ED236C" w:rsidP="00ED236C">
            <w:pPr>
              <w:widowControl/>
              <w:spacing w:before="100" w:beforeAutospacing="1" w:after="100" w:afterAutospacing="1"/>
              <w:jc w:val="left"/>
              <w:rPr>
                <w:rFonts w:ascii="仿宋_GB2312" w:eastAsia="仿宋_GB2312" w:hAnsi="华文仿宋" w:cs="Arial"/>
                <w:color w:val="333333"/>
                <w:kern w:val="0"/>
                <w:sz w:val="24"/>
              </w:rPr>
            </w:pPr>
            <w:r w:rsidRPr="00936F4E">
              <w:rPr>
                <w:rFonts w:ascii="仿宋_GB2312" w:eastAsia="仿宋_GB2312" w:hAnsi="华文仿宋" w:cs="Arial" w:hint="eastAsia"/>
                <w:color w:val="333333"/>
                <w:kern w:val="0"/>
                <w:sz w:val="24"/>
              </w:rPr>
              <w:t xml:space="preserve">2. </w:t>
            </w:r>
            <w:r w:rsidR="00CC775E">
              <w:rPr>
                <w:rFonts w:ascii="仿宋_GB2312" w:eastAsia="仿宋_GB2312" w:hAnsi="华文仿宋" w:cs="Arial" w:hint="eastAsia"/>
                <w:color w:val="333333"/>
                <w:kern w:val="0"/>
                <w:sz w:val="24"/>
              </w:rPr>
              <w:t>具有扎实的</w:t>
            </w:r>
            <w:r w:rsidR="00CC775E" w:rsidRPr="00936F4E">
              <w:rPr>
                <w:rFonts w:ascii="仿宋_GB2312" w:eastAsia="仿宋_GB2312" w:hAnsi="华文仿宋" w:cs="Arial" w:hint="eastAsia"/>
                <w:color w:val="333333"/>
                <w:kern w:val="0"/>
                <w:sz w:val="24"/>
              </w:rPr>
              <w:t>数学理论</w:t>
            </w:r>
            <w:r w:rsidR="008D60F2">
              <w:rPr>
                <w:rFonts w:ascii="仿宋_GB2312" w:eastAsia="仿宋_GB2312" w:hAnsi="华文仿宋" w:cs="Arial" w:hint="eastAsia"/>
                <w:color w:val="333333"/>
                <w:kern w:val="0"/>
                <w:sz w:val="24"/>
              </w:rPr>
              <w:t>和数理统计</w:t>
            </w:r>
            <w:r w:rsidR="00CC775E" w:rsidRPr="00936F4E">
              <w:rPr>
                <w:rFonts w:ascii="仿宋_GB2312" w:eastAsia="仿宋_GB2312" w:hAnsi="华文仿宋" w:cs="Arial" w:hint="eastAsia"/>
                <w:color w:val="333333"/>
                <w:kern w:val="0"/>
                <w:sz w:val="24"/>
              </w:rPr>
              <w:t>基础；</w:t>
            </w:r>
          </w:p>
          <w:p w:rsidR="00ED236C" w:rsidRPr="00936F4E" w:rsidRDefault="00ED236C" w:rsidP="00ED236C">
            <w:pPr>
              <w:widowControl/>
              <w:spacing w:before="100" w:beforeAutospacing="1" w:after="100" w:afterAutospacing="1"/>
              <w:jc w:val="left"/>
              <w:rPr>
                <w:rFonts w:ascii="仿宋_GB2312" w:eastAsia="仿宋_GB2312" w:hAnsi="华文仿宋" w:cs="宋体"/>
                <w:color w:val="333333"/>
                <w:kern w:val="0"/>
                <w:sz w:val="24"/>
              </w:rPr>
            </w:pPr>
            <w:r w:rsidRPr="00936F4E">
              <w:rPr>
                <w:rFonts w:ascii="仿宋_GB2312" w:eastAsia="仿宋_GB2312" w:hAnsi="华文仿宋" w:cs="Arial" w:hint="eastAsia"/>
                <w:color w:val="333333"/>
                <w:kern w:val="0"/>
                <w:sz w:val="24"/>
              </w:rPr>
              <w:t xml:space="preserve">3. </w:t>
            </w:r>
            <w:r w:rsidRPr="00936F4E">
              <w:rPr>
                <w:rFonts w:ascii="仿宋_GB2312" w:eastAsia="仿宋_GB2312" w:hAnsi="华文仿宋" w:cs="宋体" w:hint="eastAsia"/>
                <w:color w:val="333333"/>
                <w:kern w:val="0"/>
                <w:sz w:val="24"/>
              </w:rPr>
              <w:t>具有较好的科学素养</w:t>
            </w:r>
            <w:r w:rsidRPr="00936F4E">
              <w:rPr>
                <w:rFonts w:ascii="仿宋_GB2312" w:eastAsia="仿宋_GB2312" w:hAnsi="华文仿宋" w:cs="Arial" w:hint="eastAsia"/>
                <w:color w:val="333333"/>
                <w:kern w:val="0"/>
                <w:sz w:val="24"/>
              </w:rPr>
              <w:t>，</w:t>
            </w:r>
            <w:r w:rsidRPr="00936F4E">
              <w:rPr>
                <w:rFonts w:ascii="仿宋_GB2312" w:eastAsia="仿宋_GB2312" w:hAnsi="华文仿宋" w:cs="宋体" w:hint="eastAsia"/>
                <w:color w:val="333333"/>
                <w:kern w:val="0"/>
                <w:sz w:val="24"/>
              </w:rPr>
              <w:t>掌握统计学的基本理论知识</w:t>
            </w:r>
            <w:r w:rsidR="00046D8C">
              <w:rPr>
                <w:rFonts w:ascii="仿宋_GB2312" w:eastAsia="仿宋_GB2312" w:hAnsi="华文仿宋" w:cs="宋体" w:hint="eastAsia"/>
                <w:color w:val="333333"/>
                <w:kern w:val="0"/>
                <w:sz w:val="24"/>
              </w:rPr>
              <w:t>和</w:t>
            </w:r>
            <w:r w:rsidRPr="00936F4E">
              <w:rPr>
                <w:rFonts w:ascii="仿宋_GB2312" w:eastAsia="仿宋_GB2312" w:hAnsi="华文仿宋" w:cs="宋体" w:hint="eastAsia"/>
                <w:color w:val="333333"/>
                <w:kern w:val="0"/>
                <w:sz w:val="24"/>
              </w:rPr>
              <w:t>方法；具有采集数据、设计调查问卷和应用统计学理论进行数据处理以及统计分析的基本能力；</w:t>
            </w:r>
          </w:p>
          <w:p w:rsidR="00ED236C" w:rsidRPr="00936F4E" w:rsidRDefault="00ED236C" w:rsidP="00ED236C">
            <w:pPr>
              <w:widowControl/>
              <w:spacing w:before="100" w:beforeAutospacing="1" w:after="100" w:afterAutospacing="1"/>
              <w:jc w:val="left"/>
              <w:rPr>
                <w:rFonts w:ascii="仿宋_GB2312" w:eastAsia="仿宋_GB2312" w:hAnsi="华文仿宋" w:cs="宋体"/>
                <w:color w:val="333333"/>
                <w:kern w:val="0"/>
                <w:sz w:val="24"/>
              </w:rPr>
            </w:pPr>
            <w:r w:rsidRPr="00936F4E">
              <w:rPr>
                <w:rFonts w:ascii="仿宋_GB2312" w:eastAsia="仿宋_GB2312" w:hAnsi="华文仿宋" w:cs="宋体" w:hint="eastAsia"/>
                <w:color w:val="333333"/>
                <w:kern w:val="0"/>
                <w:sz w:val="24"/>
              </w:rPr>
              <w:t>4. 具有</w:t>
            </w:r>
            <w:r w:rsidRPr="00936F4E">
              <w:rPr>
                <w:rFonts w:ascii="仿宋_GB2312" w:eastAsia="仿宋_GB2312" w:hAnsi="华文仿宋" w:cs="Arial" w:hint="eastAsia"/>
                <w:color w:val="333333"/>
                <w:kern w:val="0"/>
                <w:sz w:val="24"/>
              </w:rPr>
              <w:t>适应</w:t>
            </w:r>
            <w:r w:rsidR="00046D8C">
              <w:rPr>
                <w:rFonts w:ascii="仿宋_GB2312" w:eastAsia="仿宋_GB2312" w:hAnsi="华文仿宋" w:cs="Arial" w:hint="eastAsia"/>
                <w:color w:val="333333"/>
                <w:kern w:val="0"/>
                <w:sz w:val="24"/>
              </w:rPr>
              <w:t>本</w:t>
            </w:r>
            <w:r w:rsidRPr="00936F4E">
              <w:rPr>
                <w:rFonts w:ascii="仿宋_GB2312" w:eastAsia="仿宋_GB2312" w:hAnsi="华文仿宋" w:cs="Arial" w:hint="eastAsia"/>
                <w:color w:val="333333"/>
                <w:kern w:val="0"/>
                <w:sz w:val="24"/>
              </w:rPr>
              <w:t>专业</w:t>
            </w:r>
            <w:r w:rsidR="00046D8C">
              <w:rPr>
                <w:rFonts w:ascii="仿宋_GB2312" w:eastAsia="仿宋_GB2312" w:hAnsi="华文仿宋" w:cs="Arial" w:hint="eastAsia"/>
                <w:color w:val="333333"/>
                <w:kern w:val="0"/>
                <w:sz w:val="24"/>
              </w:rPr>
              <w:t>所</w:t>
            </w:r>
            <w:r w:rsidRPr="00936F4E">
              <w:rPr>
                <w:rFonts w:ascii="仿宋_GB2312" w:eastAsia="仿宋_GB2312" w:hAnsi="华文仿宋" w:cs="Arial" w:hint="eastAsia"/>
                <w:color w:val="333333"/>
                <w:kern w:val="0"/>
                <w:sz w:val="24"/>
              </w:rPr>
              <w:t>需要的</w:t>
            </w:r>
            <w:r w:rsidR="00046D8C">
              <w:rPr>
                <w:rFonts w:ascii="仿宋_GB2312" w:eastAsia="仿宋_GB2312" w:hAnsi="华文仿宋" w:cs="Arial" w:hint="eastAsia"/>
                <w:color w:val="333333"/>
                <w:kern w:val="0"/>
                <w:sz w:val="24"/>
              </w:rPr>
              <w:t>计算机知识、</w:t>
            </w:r>
            <w:r w:rsidR="00CC775E">
              <w:rPr>
                <w:rFonts w:ascii="仿宋_GB2312" w:eastAsia="仿宋_GB2312" w:hAnsi="华文仿宋" w:cs="Arial" w:hint="eastAsia"/>
                <w:color w:val="333333"/>
                <w:kern w:val="0"/>
                <w:sz w:val="24"/>
              </w:rPr>
              <w:t>编程</w:t>
            </w:r>
            <w:r w:rsidR="00046D8C" w:rsidRPr="00936F4E">
              <w:rPr>
                <w:rFonts w:ascii="仿宋_GB2312" w:eastAsia="仿宋_GB2312" w:hAnsi="华文仿宋" w:cs="宋体" w:hint="eastAsia"/>
                <w:color w:val="333333"/>
                <w:kern w:val="0"/>
                <w:sz w:val="24"/>
              </w:rPr>
              <w:t>技能</w:t>
            </w:r>
            <w:r w:rsidR="00046D8C">
              <w:rPr>
                <w:rFonts w:ascii="仿宋_GB2312" w:eastAsia="仿宋_GB2312" w:hAnsi="华文仿宋" w:cs="Arial" w:hint="eastAsia"/>
                <w:color w:val="333333"/>
                <w:kern w:val="0"/>
                <w:sz w:val="24"/>
              </w:rPr>
              <w:t>和</w:t>
            </w:r>
            <w:r w:rsidRPr="00936F4E">
              <w:rPr>
                <w:rFonts w:ascii="仿宋_GB2312" w:eastAsia="仿宋_GB2312" w:hAnsi="华文仿宋" w:cs="Arial" w:hint="eastAsia"/>
                <w:color w:val="333333"/>
                <w:kern w:val="0"/>
                <w:sz w:val="24"/>
              </w:rPr>
              <w:t>外语能力</w:t>
            </w:r>
            <w:r w:rsidR="00CC775E">
              <w:rPr>
                <w:rFonts w:ascii="仿宋_GB2312" w:eastAsia="仿宋_GB2312" w:hAnsi="华文仿宋" w:cs="Arial" w:hint="eastAsia"/>
                <w:color w:val="333333"/>
                <w:kern w:val="0"/>
                <w:sz w:val="24"/>
              </w:rPr>
              <w:t>；</w:t>
            </w:r>
          </w:p>
          <w:p w:rsidR="00ED236C" w:rsidRPr="00936F4E" w:rsidRDefault="00ED236C" w:rsidP="00ED236C">
            <w:pPr>
              <w:widowControl/>
              <w:spacing w:before="100" w:beforeAutospacing="1" w:after="100" w:afterAutospacing="1"/>
              <w:jc w:val="left"/>
              <w:rPr>
                <w:rFonts w:ascii="仿宋_GB2312" w:eastAsia="仿宋_GB2312" w:hAnsi="华文仿宋" w:cs="Arial"/>
                <w:color w:val="333333"/>
                <w:kern w:val="0"/>
                <w:sz w:val="24"/>
              </w:rPr>
            </w:pPr>
            <w:r w:rsidRPr="00936F4E">
              <w:rPr>
                <w:rFonts w:ascii="仿宋_GB2312" w:eastAsia="仿宋_GB2312" w:hAnsi="华文仿宋" w:cs="Arial" w:hint="eastAsia"/>
                <w:color w:val="333333"/>
                <w:kern w:val="0"/>
                <w:sz w:val="24"/>
              </w:rPr>
              <w:t xml:space="preserve">5. </w:t>
            </w:r>
            <w:r w:rsidR="00CC775E">
              <w:rPr>
                <w:rFonts w:ascii="仿宋_GB2312" w:eastAsia="仿宋_GB2312" w:hAnsi="华文仿宋" w:cs="Arial" w:hint="eastAsia"/>
                <w:color w:val="333333"/>
                <w:kern w:val="0"/>
                <w:sz w:val="24"/>
              </w:rPr>
              <w:t>具备</w:t>
            </w:r>
            <w:r w:rsidR="008D60F2">
              <w:rPr>
                <w:rFonts w:ascii="仿宋_GB2312" w:eastAsia="仿宋_GB2312" w:hAnsi="华文仿宋" w:cs="Arial" w:hint="eastAsia"/>
                <w:color w:val="333333"/>
                <w:kern w:val="0"/>
                <w:sz w:val="24"/>
              </w:rPr>
              <w:t>进一步</w:t>
            </w:r>
            <w:r w:rsidRPr="00936F4E">
              <w:rPr>
                <w:rFonts w:ascii="仿宋_GB2312" w:eastAsia="仿宋_GB2312" w:hAnsi="华文仿宋" w:cs="Arial" w:hint="eastAsia"/>
                <w:color w:val="333333"/>
                <w:kern w:val="0"/>
                <w:sz w:val="24"/>
              </w:rPr>
              <w:t>攻读统计学以及与统计学相关学科的硕士或博士学位</w:t>
            </w:r>
            <w:r w:rsidR="00CC775E">
              <w:rPr>
                <w:rFonts w:ascii="仿宋_GB2312" w:eastAsia="仿宋_GB2312" w:hAnsi="华文仿宋" w:cs="Arial" w:hint="eastAsia"/>
                <w:color w:val="333333"/>
                <w:kern w:val="0"/>
                <w:sz w:val="24"/>
              </w:rPr>
              <w:t>的</w:t>
            </w:r>
            <w:r w:rsidR="008D60F2">
              <w:rPr>
                <w:rFonts w:ascii="仿宋_GB2312" w:eastAsia="仿宋_GB2312" w:hAnsi="华文仿宋" w:cs="Arial" w:hint="eastAsia"/>
                <w:color w:val="333333"/>
                <w:kern w:val="0"/>
                <w:sz w:val="24"/>
              </w:rPr>
              <w:t>基础和</w:t>
            </w:r>
            <w:r w:rsidR="00CC775E">
              <w:rPr>
                <w:rFonts w:ascii="仿宋_GB2312" w:eastAsia="仿宋_GB2312" w:hAnsi="华文仿宋" w:cs="Arial" w:hint="eastAsia"/>
                <w:color w:val="333333"/>
                <w:kern w:val="0"/>
                <w:sz w:val="24"/>
              </w:rPr>
              <w:t>能力</w:t>
            </w:r>
            <w:r w:rsidRPr="00936F4E">
              <w:rPr>
                <w:rFonts w:ascii="仿宋_GB2312" w:eastAsia="仿宋_GB2312" w:hAnsi="华文仿宋" w:cs="Arial" w:hint="eastAsia"/>
                <w:color w:val="333333"/>
                <w:kern w:val="0"/>
                <w:sz w:val="24"/>
              </w:rPr>
              <w:t>。</w:t>
            </w:r>
          </w:p>
          <w:p w:rsidR="00ED236C" w:rsidRPr="00936F4E" w:rsidRDefault="00ED236C" w:rsidP="00ED236C">
            <w:pPr>
              <w:widowControl/>
              <w:spacing w:before="100" w:beforeAutospacing="1" w:after="100" w:afterAutospacing="1"/>
              <w:jc w:val="left"/>
              <w:rPr>
                <w:rFonts w:ascii="仿宋_GB2312" w:eastAsia="仿宋_GB2312" w:hAnsi="华文仿宋" w:cs="Arial"/>
                <w:b/>
                <w:bCs/>
                <w:color w:val="333333"/>
                <w:kern w:val="0"/>
                <w:sz w:val="24"/>
              </w:rPr>
            </w:pPr>
            <w:r w:rsidRPr="00936F4E">
              <w:rPr>
                <w:rFonts w:ascii="仿宋_GB2312" w:eastAsia="仿宋_GB2312" w:hAnsi="华文仿宋" w:cs="Arial" w:hint="eastAsia"/>
                <w:color w:val="333333"/>
                <w:kern w:val="0"/>
                <w:sz w:val="24"/>
              </w:rPr>
              <w:t> </w:t>
            </w:r>
            <w:r w:rsidRPr="00936F4E">
              <w:rPr>
                <w:rFonts w:ascii="仿宋_GB2312" w:eastAsia="仿宋_GB2312" w:hAnsi="华文仿宋" w:cs="Arial" w:hint="eastAsia"/>
                <w:b/>
                <w:bCs/>
                <w:color w:val="333333"/>
                <w:kern w:val="0"/>
                <w:sz w:val="24"/>
              </w:rPr>
              <w:t>修业年限</w:t>
            </w:r>
          </w:p>
          <w:p w:rsidR="00ED236C" w:rsidRPr="00936F4E" w:rsidRDefault="00ED236C" w:rsidP="00ED236C">
            <w:pPr>
              <w:widowControl/>
              <w:spacing w:before="100" w:beforeAutospacing="1" w:after="100" w:afterAutospacing="1"/>
              <w:jc w:val="left"/>
              <w:rPr>
                <w:rFonts w:ascii="仿宋_GB2312" w:eastAsia="仿宋_GB2312" w:hAnsi="华文仿宋" w:cs="Arial"/>
                <w:b/>
                <w:bCs/>
                <w:color w:val="333333"/>
                <w:kern w:val="0"/>
                <w:sz w:val="24"/>
              </w:rPr>
            </w:pPr>
            <w:r w:rsidRPr="00936F4E">
              <w:rPr>
                <w:rFonts w:ascii="仿宋_GB2312" w:eastAsia="仿宋_GB2312" w:hAnsi="华文仿宋" w:cs="Arial" w:hint="eastAsia"/>
                <w:b/>
                <w:bCs/>
                <w:color w:val="333333"/>
                <w:kern w:val="0"/>
                <w:sz w:val="24"/>
              </w:rPr>
              <w:t xml:space="preserve"> </w:t>
            </w:r>
            <w:r w:rsidR="00CC775E">
              <w:rPr>
                <w:rFonts w:ascii="仿宋_GB2312" w:eastAsia="仿宋_GB2312" w:hAnsi="华文仿宋" w:cs="Arial"/>
                <w:b/>
                <w:bCs/>
                <w:color w:val="333333"/>
                <w:kern w:val="0"/>
                <w:sz w:val="24"/>
              </w:rPr>
              <w:t xml:space="preserve">  </w:t>
            </w:r>
            <w:r w:rsidRPr="00936F4E">
              <w:rPr>
                <w:rFonts w:ascii="仿宋_GB2312" w:eastAsia="仿宋_GB2312" w:hAnsi="华文仿宋" w:cs="Arial" w:hint="eastAsia"/>
                <w:b/>
                <w:bCs/>
                <w:color w:val="333333"/>
                <w:kern w:val="0"/>
                <w:sz w:val="24"/>
              </w:rPr>
              <w:t xml:space="preserve"> </w:t>
            </w:r>
            <w:r w:rsidRPr="00936F4E">
              <w:rPr>
                <w:rFonts w:ascii="仿宋_GB2312" w:eastAsia="仿宋_GB2312" w:hAnsi="华文仿宋" w:cs="Arial" w:hint="eastAsia"/>
                <w:color w:val="333333"/>
                <w:kern w:val="0"/>
                <w:sz w:val="24"/>
              </w:rPr>
              <w:t>学制四年</w:t>
            </w:r>
          </w:p>
          <w:p w:rsidR="00ED236C" w:rsidRPr="00936F4E" w:rsidRDefault="00ED236C" w:rsidP="00ED236C">
            <w:pPr>
              <w:widowControl/>
              <w:spacing w:before="100" w:beforeAutospacing="1" w:after="100" w:afterAutospacing="1"/>
              <w:jc w:val="left"/>
              <w:rPr>
                <w:rFonts w:ascii="仿宋_GB2312" w:eastAsia="仿宋_GB2312" w:hAnsi="华文仿宋" w:cs="Arial"/>
                <w:color w:val="333333"/>
                <w:kern w:val="0"/>
                <w:sz w:val="24"/>
              </w:rPr>
            </w:pPr>
            <w:r w:rsidRPr="00936F4E">
              <w:rPr>
                <w:rFonts w:ascii="仿宋_GB2312" w:eastAsia="仿宋_GB2312" w:hAnsi="华文仿宋" w:cs="Arial" w:hint="eastAsia"/>
                <w:b/>
                <w:bCs/>
                <w:color w:val="333333"/>
                <w:kern w:val="0"/>
                <w:sz w:val="24"/>
              </w:rPr>
              <w:t xml:space="preserve">授予学位 </w:t>
            </w:r>
          </w:p>
          <w:p w:rsidR="00ED236C" w:rsidRPr="00936F4E" w:rsidRDefault="00ED236C" w:rsidP="008D60F2">
            <w:pPr>
              <w:ind w:firstLineChars="200" w:firstLine="480"/>
              <w:rPr>
                <w:rFonts w:ascii="仿宋_GB2312" w:eastAsia="仿宋_GB2312" w:hAnsi="华文仿宋" w:cs="Arial"/>
                <w:color w:val="333333"/>
                <w:kern w:val="0"/>
                <w:sz w:val="24"/>
              </w:rPr>
            </w:pPr>
            <w:r w:rsidRPr="00936F4E">
              <w:rPr>
                <w:rFonts w:ascii="仿宋_GB2312" w:eastAsia="仿宋_GB2312" w:hAnsi="华文仿宋" w:cs="Arial" w:hint="eastAsia"/>
                <w:color w:val="333333"/>
                <w:kern w:val="0"/>
                <w:sz w:val="24"/>
              </w:rPr>
              <w:t>毕业生获统计学学士学位。</w:t>
            </w:r>
          </w:p>
          <w:p w:rsidR="00ED236C" w:rsidRDefault="00ED236C" w:rsidP="00ED236C">
            <w:pPr>
              <w:rPr>
                <w:rFonts w:ascii="仿宋_GB2312" w:eastAsia="仿宋_GB2312" w:hAnsi="华文仿宋" w:cs="Arial"/>
                <w:b/>
                <w:color w:val="333333"/>
                <w:kern w:val="0"/>
                <w:sz w:val="24"/>
              </w:rPr>
            </w:pPr>
          </w:p>
          <w:p w:rsidR="00ED236C" w:rsidRDefault="00ED236C" w:rsidP="00ED236C">
            <w:pPr>
              <w:rPr>
                <w:rFonts w:ascii="仿宋_GB2312" w:eastAsia="仿宋_GB2312" w:hAnsi="华文仿宋" w:cs="Arial"/>
                <w:b/>
                <w:color w:val="333333"/>
                <w:kern w:val="0"/>
                <w:sz w:val="24"/>
              </w:rPr>
            </w:pPr>
            <w:r w:rsidRPr="00936F4E">
              <w:rPr>
                <w:rFonts w:ascii="仿宋_GB2312" w:eastAsia="仿宋_GB2312" w:hAnsi="华文仿宋" w:cs="Arial" w:hint="eastAsia"/>
                <w:b/>
                <w:color w:val="333333"/>
                <w:kern w:val="0"/>
                <w:sz w:val="24"/>
              </w:rPr>
              <w:t>主要课程设置</w:t>
            </w:r>
          </w:p>
          <w:p w:rsidR="008D60F2" w:rsidRPr="00936F4E" w:rsidRDefault="008D60F2" w:rsidP="00ED236C">
            <w:pPr>
              <w:rPr>
                <w:rFonts w:ascii="仿宋_GB2312" w:eastAsia="仿宋_GB2312" w:hAnsi="华文仿宋" w:cs="Arial" w:hint="eastAsia"/>
                <w:b/>
                <w:color w:val="333333"/>
                <w:kern w:val="0"/>
                <w:sz w:val="24"/>
              </w:rPr>
            </w:pPr>
          </w:p>
          <w:p w:rsidR="00ED4BC9" w:rsidRPr="00710816" w:rsidRDefault="00ED236C" w:rsidP="008D60F2">
            <w:pPr>
              <w:ind w:firstLineChars="200" w:firstLine="480"/>
              <w:rPr>
                <w:rFonts w:eastAsia="仿宋_GB2312"/>
                <w:sz w:val="32"/>
              </w:rPr>
            </w:pPr>
            <w:r w:rsidRPr="00936F4E">
              <w:rPr>
                <w:rFonts w:ascii="仿宋_GB2312" w:eastAsia="仿宋_GB2312" w:hAnsi="华文仿宋" w:cs="Arial" w:hint="eastAsia"/>
                <w:color w:val="333333"/>
                <w:kern w:val="0"/>
                <w:sz w:val="24"/>
              </w:rPr>
              <w:t>数学分析（A类）、高等代数与解析几何（A类）、复变函数、概率论、数理统计、实变函数、泛函分析、随机过程、回归分析、多元统计、时间序列分析、生存分析、统计计算、统计学习、统计数据分析、实验设计、抽样调查</w:t>
            </w:r>
          </w:p>
          <w:p w:rsidR="00ED4BC9" w:rsidRPr="00710816" w:rsidRDefault="00ED4BC9" w:rsidP="00E15E36">
            <w:pPr>
              <w:spacing w:line="0" w:lineRule="atLeast"/>
              <w:jc w:val="center"/>
              <w:rPr>
                <w:rFonts w:eastAsia="仿宋_GB2312"/>
                <w:sz w:val="32"/>
              </w:rPr>
            </w:pPr>
            <w:r w:rsidRPr="00710816">
              <w:rPr>
                <w:rFonts w:eastAsia="仿宋_GB2312"/>
                <w:sz w:val="32"/>
              </w:rPr>
              <w:t xml:space="preserve">             </w:t>
            </w:r>
          </w:p>
          <w:p w:rsidR="00ED4BC9" w:rsidRPr="00710816" w:rsidRDefault="00ED4BC9" w:rsidP="00CC775E">
            <w:pPr>
              <w:spacing w:line="0" w:lineRule="atLeast"/>
              <w:rPr>
                <w:rFonts w:eastAsia="仿宋_GB2312"/>
                <w:sz w:val="28"/>
              </w:rPr>
            </w:pPr>
            <w:r w:rsidRPr="00710816">
              <w:rPr>
                <w:rFonts w:eastAsia="仿宋_GB2312"/>
                <w:sz w:val="32"/>
              </w:rPr>
              <w:t xml:space="preserve">                   </w:t>
            </w:r>
          </w:p>
          <w:p w:rsidR="00CC775E" w:rsidRPr="00710816" w:rsidRDefault="00CC775E" w:rsidP="00CC775E">
            <w:pPr>
              <w:spacing w:line="0" w:lineRule="atLeast"/>
              <w:rPr>
                <w:rFonts w:eastAsia="仿宋_GB2312"/>
                <w:sz w:val="32"/>
              </w:rPr>
            </w:pPr>
          </w:p>
          <w:p w:rsidR="00CC775E" w:rsidRPr="00936F4E" w:rsidRDefault="00CC775E" w:rsidP="00CC775E">
            <w:pPr>
              <w:rPr>
                <w:rFonts w:ascii="仿宋_GB2312" w:eastAsia="仿宋_GB2312" w:hAnsi="华文仿宋"/>
                <w:b/>
                <w:sz w:val="24"/>
              </w:rPr>
            </w:pPr>
            <w:r w:rsidRPr="00936F4E">
              <w:rPr>
                <w:rFonts w:ascii="仿宋_GB2312" w:eastAsia="仿宋_GB2312" w:hAnsi="华文仿宋" w:hint="eastAsia"/>
                <w:b/>
                <w:sz w:val="24"/>
              </w:rPr>
              <w:t>主要实践性教学环节</w:t>
            </w:r>
          </w:p>
          <w:p w:rsidR="00CC775E" w:rsidRDefault="00CC775E" w:rsidP="00CC775E">
            <w:pPr>
              <w:ind w:firstLineChars="100" w:firstLine="240"/>
              <w:rPr>
                <w:rFonts w:ascii="仿宋_GB2312" w:eastAsia="仿宋_GB2312" w:hAnsi="华文仿宋"/>
                <w:sz w:val="24"/>
              </w:rPr>
            </w:pPr>
          </w:p>
          <w:p w:rsidR="00CC775E" w:rsidRPr="00936F4E" w:rsidRDefault="00CC775E" w:rsidP="00CC775E">
            <w:pPr>
              <w:ind w:firstLineChars="300" w:firstLine="720"/>
              <w:rPr>
                <w:rFonts w:ascii="仿宋_GB2312" w:eastAsia="仿宋_GB2312" w:hAnsi="华文仿宋"/>
                <w:sz w:val="24"/>
              </w:rPr>
            </w:pPr>
            <w:r w:rsidRPr="00936F4E">
              <w:rPr>
                <w:rFonts w:ascii="仿宋_GB2312" w:eastAsia="仿宋_GB2312" w:hAnsi="华文仿宋" w:hint="eastAsia"/>
                <w:sz w:val="24"/>
              </w:rPr>
              <w:t>实践基地进行统计专业的实习</w:t>
            </w:r>
          </w:p>
          <w:p w:rsidR="00CC775E" w:rsidRPr="00936F4E" w:rsidRDefault="00CC775E" w:rsidP="00CC775E">
            <w:pPr>
              <w:rPr>
                <w:rFonts w:ascii="仿宋_GB2312" w:eastAsia="仿宋_GB2312" w:hAnsi="华文仿宋"/>
                <w:b/>
                <w:sz w:val="24"/>
              </w:rPr>
            </w:pPr>
          </w:p>
          <w:p w:rsidR="00CC775E" w:rsidRPr="00936F4E" w:rsidRDefault="00CC775E" w:rsidP="00CC775E">
            <w:pPr>
              <w:rPr>
                <w:rFonts w:ascii="仿宋_GB2312" w:eastAsia="仿宋_GB2312" w:hAnsi="华文仿宋"/>
                <w:b/>
                <w:sz w:val="24"/>
              </w:rPr>
            </w:pPr>
            <w:r w:rsidRPr="00936F4E">
              <w:rPr>
                <w:rFonts w:ascii="仿宋_GB2312" w:eastAsia="仿宋_GB2312" w:hAnsi="华文仿宋" w:hint="eastAsia"/>
                <w:b/>
                <w:sz w:val="24"/>
              </w:rPr>
              <w:t>主要专业实验</w:t>
            </w:r>
          </w:p>
          <w:p w:rsidR="00CC775E" w:rsidRDefault="00CC775E" w:rsidP="00CC775E">
            <w:pPr>
              <w:rPr>
                <w:rFonts w:ascii="仿宋_GB2312" w:eastAsia="仿宋_GB2312" w:hAnsi="华文仿宋"/>
                <w:sz w:val="24"/>
              </w:rPr>
            </w:pPr>
          </w:p>
          <w:p w:rsidR="00CC775E" w:rsidRPr="00936F4E" w:rsidRDefault="00CC775E" w:rsidP="00CC775E">
            <w:pPr>
              <w:ind w:firstLineChars="300" w:firstLine="720"/>
              <w:rPr>
                <w:rFonts w:ascii="仿宋_GB2312" w:eastAsia="仿宋_GB2312" w:hAnsi="华文仿宋"/>
                <w:sz w:val="24"/>
              </w:rPr>
            </w:pPr>
            <w:r w:rsidRPr="00936F4E">
              <w:rPr>
                <w:rFonts w:ascii="仿宋_GB2312" w:eastAsia="仿宋_GB2312" w:hAnsi="华文仿宋" w:hint="eastAsia"/>
                <w:sz w:val="24"/>
              </w:rPr>
              <w:t>上机练习使用R，</w:t>
            </w:r>
            <w:proofErr w:type="spellStart"/>
            <w:r w:rsidRPr="00936F4E">
              <w:rPr>
                <w:rFonts w:ascii="仿宋_GB2312" w:eastAsia="仿宋_GB2312" w:hAnsi="华文仿宋" w:hint="eastAsia"/>
                <w:sz w:val="24"/>
              </w:rPr>
              <w:t>matlab</w:t>
            </w:r>
            <w:proofErr w:type="spellEnd"/>
            <w:r w:rsidRPr="00936F4E">
              <w:rPr>
                <w:rFonts w:ascii="仿宋_GB2312" w:eastAsia="仿宋_GB2312" w:hAnsi="华文仿宋" w:hint="eastAsia"/>
                <w:sz w:val="24"/>
              </w:rPr>
              <w:t>，SAS等统计或数学软件</w:t>
            </w:r>
          </w:p>
          <w:p w:rsidR="00CC775E" w:rsidRPr="00936F4E" w:rsidRDefault="00CC775E" w:rsidP="00CC775E">
            <w:pPr>
              <w:rPr>
                <w:rFonts w:ascii="仿宋_GB2312" w:eastAsia="仿宋_GB2312" w:hAnsi="华文仿宋"/>
                <w:b/>
                <w:sz w:val="24"/>
              </w:rPr>
            </w:pPr>
          </w:p>
          <w:p w:rsidR="00CC775E" w:rsidRPr="00936F4E" w:rsidRDefault="00CC775E" w:rsidP="00CC775E">
            <w:pPr>
              <w:rPr>
                <w:rFonts w:ascii="仿宋_GB2312" w:eastAsia="仿宋_GB2312" w:hAnsi="华文仿宋"/>
                <w:b/>
                <w:sz w:val="24"/>
              </w:rPr>
            </w:pPr>
            <w:r w:rsidRPr="00936F4E">
              <w:rPr>
                <w:rFonts w:ascii="仿宋_GB2312" w:eastAsia="仿宋_GB2312" w:hAnsi="华文仿宋" w:hint="eastAsia"/>
                <w:b/>
                <w:sz w:val="24"/>
              </w:rPr>
              <w:t>教学计划</w:t>
            </w:r>
          </w:p>
          <w:p w:rsidR="00CC775E" w:rsidRDefault="00CC775E" w:rsidP="00CC775E">
            <w:pPr>
              <w:spacing w:line="0" w:lineRule="atLeast"/>
              <w:rPr>
                <w:rFonts w:ascii="仿宋_GB2312" w:eastAsia="仿宋_GB2312"/>
                <w:sz w:val="24"/>
              </w:rPr>
            </w:pPr>
          </w:p>
          <w:p w:rsidR="00CC775E" w:rsidRPr="00936F4E" w:rsidRDefault="00CC775E" w:rsidP="00CC775E">
            <w:pPr>
              <w:spacing w:line="0" w:lineRule="atLeast"/>
              <w:rPr>
                <w:rFonts w:ascii="仿宋_GB2312" w:eastAsia="仿宋_GB2312"/>
                <w:sz w:val="24"/>
              </w:rPr>
            </w:pPr>
            <w:r w:rsidRPr="00936F4E">
              <w:rPr>
                <w:rFonts w:ascii="仿宋_GB2312" w:eastAsia="仿宋_GB2312" w:hint="eastAsia"/>
                <w:sz w:val="24"/>
              </w:rPr>
              <w:t>第一、二、三学期:</w:t>
            </w:r>
          </w:p>
          <w:p w:rsidR="00CC775E" w:rsidRPr="00936F4E" w:rsidRDefault="00CC775E" w:rsidP="00CC775E">
            <w:pPr>
              <w:ind w:firstLineChars="200" w:firstLine="480"/>
              <w:rPr>
                <w:rFonts w:ascii="仿宋_GB2312" w:eastAsia="仿宋_GB2312" w:hAnsi="华文仿宋" w:cs="Arial"/>
                <w:color w:val="333333"/>
                <w:kern w:val="0"/>
                <w:sz w:val="24"/>
              </w:rPr>
            </w:pPr>
            <w:r w:rsidRPr="00936F4E">
              <w:rPr>
                <w:rFonts w:ascii="仿宋_GB2312" w:eastAsia="仿宋_GB2312" w:hAnsi="华文仿宋" w:cs="Arial" w:hint="eastAsia"/>
                <w:color w:val="333333"/>
                <w:kern w:val="0"/>
                <w:sz w:val="24"/>
              </w:rPr>
              <w:t>数学分析（A类）、高等代数与解析几何（A类）、实变函数</w:t>
            </w:r>
          </w:p>
          <w:p w:rsidR="00CC775E" w:rsidRDefault="00CC775E" w:rsidP="00CC775E">
            <w:pPr>
              <w:rPr>
                <w:rFonts w:ascii="仿宋_GB2312" w:eastAsia="仿宋_GB2312" w:hAnsi="华文仿宋" w:cs="Arial"/>
                <w:color w:val="333333"/>
                <w:kern w:val="0"/>
                <w:sz w:val="24"/>
              </w:rPr>
            </w:pPr>
          </w:p>
          <w:p w:rsidR="00CC775E" w:rsidRPr="00936F4E" w:rsidRDefault="00CC775E" w:rsidP="00CC775E">
            <w:pPr>
              <w:rPr>
                <w:rFonts w:ascii="仿宋_GB2312" w:eastAsia="仿宋_GB2312" w:hAnsi="华文仿宋" w:cs="Arial"/>
                <w:color w:val="333333"/>
                <w:kern w:val="0"/>
                <w:sz w:val="24"/>
              </w:rPr>
            </w:pPr>
            <w:r w:rsidRPr="00936F4E">
              <w:rPr>
                <w:rFonts w:ascii="仿宋_GB2312" w:eastAsia="仿宋_GB2312" w:hAnsi="华文仿宋" w:cs="Arial" w:hint="eastAsia"/>
                <w:color w:val="333333"/>
                <w:kern w:val="0"/>
                <w:sz w:val="24"/>
              </w:rPr>
              <w:t>第四学期：</w:t>
            </w:r>
          </w:p>
          <w:p w:rsidR="00CC775E" w:rsidRPr="00936F4E" w:rsidRDefault="00CC775E" w:rsidP="00506BF6">
            <w:pPr>
              <w:ind w:firstLineChars="200" w:firstLine="480"/>
              <w:rPr>
                <w:rFonts w:ascii="仿宋_GB2312" w:eastAsia="仿宋_GB2312" w:hAnsi="华文仿宋" w:cs="Arial"/>
                <w:color w:val="333333"/>
                <w:kern w:val="0"/>
                <w:sz w:val="24"/>
              </w:rPr>
            </w:pPr>
            <w:r w:rsidRPr="00936F4E">
              <w:rPr>
                <w:rFonts w:ascii="仿宋_GB2312" w:eastAsia="仿宋_GB2312" w:hAnsi="华文仿宋" w:cs="Arial" w:hint="eastAsia"/>
                <w:color w:val="333333"/>
                <w:kern w:val="0"/>
                <w:sz w:val="24"/>
              </w:rPr>
              <w:t>复变函数、泛函分析、概率论</w:t>
            </w:r>
          </w:p>
          <w:p w:rsidR="00CC775E" w:rsidRDefault="00CC775E" w:rsidP="00CC775E">
            <w:pPr>
              <w:rPr>
                <w:rFonts w:ascii="仿宋_GB2312" w:eastAsia="仿宋_GB2312" w:hAnsi="华文仿宋" w:cs="Arial"/>
                <w:color w:val="333333"/>
                <w:kern w:val="0"/>
                <w:sz w:val="24"/>
              </w:rPr>
            </w:pPr>
          </w:p>
          <w:p w:rsidR="00CC775E" w:rsidRPr="00936F4E" w:rsidRDefault="00CC775E" w:rsidP="00CC775E">
            <w:pPr>
              <w:rPr>
                <w:rFonts w:ascii="仿宋_GB2312" w:eastAsia="仿宋_GB2312" w:hAnsi="华文仿宋" w:cs="Arial"/>
                <w:color w:val="333333"/>
                <w:kern w:val="0"/>
                <w:sz w:val="24"/>
              </w:rPr>
            </w:pPr>
            <w:r w:rsidRPr="00936F4E">
              <w:rPr>
                <w:rFonts w:ascii="仿宋_GB2312" w:eastAsia="仿宋_GB2312" w:hAnsi="华文仿宋" w:cs="Arial" w:hint="eastAsia"/>
                <w:color w:val="333333"/>
                <w:kern w:val="0"/>
                <w:sz w:val="24"/>
              </w:rPr>
              <w:t>第五学期：</w:t>
            </w:r>
          </w:p>
          <w:p w:rsidR="00CC775E" w:rsidRPr="00936F4E" w:rsidRDefault="00CC775E" w:rsidP="00506BF6">
            <w:pPr>
              <w:ind w:firstLineChars="200" w:firstLine="480"/>
              <w:rPr>
                <w:rFonts w:ascii="仿宋_GB2312" w:eastAsia="仿宋_GB2312" w:hAnsi="华文仿宋" w:cs="Arial"/>
                <w:color w:val="333333"/>
                <w:kern w:val="0"/>
                <w:sz w:val="24"/>
              </w:rPr>
            </w:pPr>
            <w:r w:rsidRPr="00936F4E">
              <w:rPr>
                <w:rFonts w:ascii="仿宋_GB2312" w:eastAsia="仿宋_GB2312" w:hAnsi="华文仿宋" w:cs="Arial" w:hint="eastAsia"/>
                <w:color w:val="333333"/>
                <w:kern w:val="0"/>
                <w:sz w:val="24"/>
              </w:rPr>
              <w:t>数理统计、随机过程、回归分析、多元统计</w:t>
            </w:r>
          </w:p>
          <w:p w:rsidR="00CC775E" w:rsidRDefault="00CC775E" w:rsidP="00CC775E">
            <w:pPr>
              <w:rPr>
                <w:rFonts w:ascii="仿宋_GB2312" w:eastAsia="仿宋_GB2312" w:hAnsi="华文仿宋" w:cs="Arial"/>
                <w:color w:val="333333"/>
                <w:kern w:val="0"/>
                <w:sz w:val="24"/>
              </w:rPr>
            </w:pPr>
          </w:p>
          <w:p w:rsidR="00CC775E" w:rsidRPr="00936F4E" w:rsidRDefault="00CC775E" w:rsidP="00CC775E">
            <w:pPr>
              <w:rPr>
                <w:rFonts w:ascii="仿宋_GB2312" w:eastAsia="仿宋_GB2312" w:hAnsi="华文仿宋" w:cs="Arial"/>
                <w:color w:val="333333"/>
                <w:kern w:val="0"/>
                <w:sz w:val="24"/>
              </w:rPr>
            </w:pPr>
            <w:r w:rsidRPr="00936F4E">
              <w:rPr>
                <w:rFonts w:ascii="仿宋_GB2312" w:eastAsia="仿宋_GB2312" w:hAnsi="华文仿宋" w:cs="Arial" w:hint="eastAsia"/>
                <w:color w:val="333333"/>
                <w:kern w:val="0"/>
                <w:sz w:val="24"/>
              </w:rPr>
              <w:t>第六学期：</w:t>
            </w:r>
          </w:p>
          <w:p w:rsidR="00CC775E" w:rsidRPr="00936F4E" w:rsidRDefault="00CC775E" w:rsidP="00506BF6">
            <w:pPr>
              <w:ind w:firstLineChars="200" w:firstLine="480"/>
              <w:rPr>
                <w:rFonts w:ascii="仿宋_GB2312" w:eastAsia="仿宋_GB2312" w:hAnsi="华文仿宋" w:cs="Arial"/>
                <w:color w:val="333333"/>
                <w:kern w:val="0"/>
                <w:sz w:val="24"/>
              </w:rPr>
            </w:pPr>
            <w:r w:rsidRPr="00936F4E">
              <w:rPr>
                <w:rFonts w:ascii="仿宋_GB2312" w:eastAsia="仿宋_GB2312" w:hAnsi="华文仿宋" w:cs="Arial" w:hint="eastAsia"/>
                <w:color w:val="333333"/>
                <w:kern w:val="0"/>
                <w:sz w:val="24"/>
              </w:rPr>
              <w:t>时间序列分析、生存分析、实验设计、抽样调查</w:t>
            </w:r>
          </w:p>
          <w:p w:rsidR="00CC775E" w:rsidRDefault="00CC775E" w:rsidP="00CC775E">
            <w:pPr>
              <w:rPr>
                <w:rFonts w:ascii="仿宋_GB2312" w:eastAsia="仿宋_GB2312" w:hAnsi="华文仿宋" w:cs="Arial"/>
                <w:color w:val="333333"/>
                <w:kern w:val="0"/>
                <w:sz w:val="24"/>
              </w:rPr>
            </w:pPr>
          </w:p>
          <w:p w:rsidR="00CC775E" w:rsidRPr="00936F4E" w:rsidRDefault="00CC775E" w:rsidP="00CC775E">
            <w:pPr>
              <w:rPr>
                <w:rFonts w:ascii="仿宋_GB2312" w:eastAsia="仿宋_GB2312" w:hAnsi="华文仿宋" w:cs="Arial"/>
                <w:color w:val="333333"/>
                <w:kern w:val="0"/>
                <w:sz w:val="24"/>
              </w:rPr>
            </w:pPr>
            <w:r w:rsidRPr="00936F4E">
              <w:rPr>
                <w:rFonts w:ascii="仿宋_GB2312" w:eastAsia="仿宋_GB2312" w:hAnsi="华文仿宋" w:cs="Arial" w:hint="eastAsia"/>
                <w:color w:val="333333"/>
                <w:kern w:val="0"/>
                <w:sz w:val="24"/>
              </w:rPr>
              <w:t>第七、八学期：</w:t>
            </w:r>
          </w:p>
          <w:p w:rsidR="00CC775E" w:rsidRPr="00936F4E" w:rsidRDefault="00CC775E" w:rsidP="00506BF6">
            <w:pPr>
              <w:ind w:firstLineChars="200" w:firstLine="480"/>
              <w:rPr>
                <w:rFonts w:ascii="仿宋_GB2312" w:eastAsia="仿宋_GB2312" w:hAnsi="华文仿宋" w:cs="Arial"/>
                <w:color w:val="333333"/>
                <w:kern w:val="0"/>
                <w:sz w:val="24"/>
              </w:rPr>
            </w:pPr>
            <w:r w:rsidRPr="00936F4E">
              <w:rPr>
                <w:rFonts w:ascii="仿宋_GB2312" w:eastAsia="仿宋_GB2312" w:hAnsi="华文仿宋" w:cs="Arial" w:hint="eastAsia"/>
                <w:color w:val="333333"/>
                <w:kern w:val="0"/>
                <w:sz w:val="24"/>
              </w:rPr>
              <w:t>统计计算、统计学习、统计数据分析</w:t>
            </w:r>
          </w:p>
          <w:p w:rsidR="00CC775E" w:rsidRPr="00936F4E" w:rsidRDefault="00CC775E" w:rsidP="00CC775E">
            <w:pPr>
              <w:spacing w:line="0" w:lineRule="atLeast"/>
              <w:rPr>
                <w:rFonts w:eastAsia="仿宋_GB2312"/>
                <w:sz w:val="24"/>
              </w:rPr>
            </w:pPr>
          </w:p>
          <w:p w:rsidR="00CC775E" w:rsidRPr="00AE08A5" w:rsidRDefault="00CC775E" w:rsidP="00CC775E">
            <w:pPr>
              <w:spacing w:line="0" w:lineRule="atLeast"/>
              <w:rPr>
                <w:rFonts w:eastAsia="仿宋_GB2312"/>
                <w:sz w:val="32"/>
              </w:rPr>
            </w:pPr>
          </w:p>
          <w:p w:rsidR="00CC775E" w:rsidRPr="00710816" w:rsidRDefault="00CC775E" w:rsidP="00CC775E">
            <w:pPr>
              <w:spacing w:line="0" w:lineRule="atLeast"/>
              <w:rPr>
                <w:rFonts w:eastAsia="仿宋_GB2312"/>
                <w:sz w:val="32"/>
              </w:rPr>
            </w:pPr>
          </w:p>
          <w:p w:rsidR="00CC775E" w:rsidRPr="00710816" w:rsidRDefault="00CC775E" w:rsidP="00CC775E">
            <w:pPr>
              <w:spacing w:line="0" w:lineRule="atLeast"/>
              <w:rPr>
                <w:rFonts w:eastAsia="仿宋_GB2312"/>
                <w:sz w:val="32"/>
              </w:rPr>
            </w:pPr>
          </w:p>
          <w:p w:rsidR="00ED4BC9" w:rsidRPr="00CC775E" w:rsidRDefault="00ED4BC9" w:rsidP="00E15E36">
            <w:pPr>
              <w:spacing w:line="0" w:lineRule="atLeast"/>
              <w:jc w:val="center"/>
              <w:rPr>
                <w:rFonts w:eastAsia="仿宋_GB2312"/>
                <w:sz w:val="32"/>
              </w:rPr>
            </w:pPr>
          </w:p>
        </w:tc>
      </w:tr>
    </w:tbl>
    <w:p w:rsidR="00ED4BC9" w:rsidRDefault="00ED4BC9" w:rsidP="00ED4BC9">
      <w:pPr>
        <w:spacing w:line="360" w:lineRule="auto"/>
        <w:ind w:firstLineChars="200" w:firstLine="480"/>
        <w:rPr>
          <w:rFonts w:eastAsia="仿宋_GB2312"/>
          <w:sz w:val="24"/>
        </w:rPr>
      </w:pPr>
    </w:p>
    <w:p w:rsidR="00192575" w:rsidRDefault="00192575" w:rsidP="00ED4BC9">
      <w:pPr>
        <w:spacing w:line="360" w:lineRule="auto"/>
        <w:ind w:firstLineChars="200" w:firstLine="480"/>
        <w:rPr>
          <w:rFonts w:eastAsia="仿宋_GB2312"/>
          <w:sz w:val="24"/>
        </w:rPr>
      </w:pPr>
    </w:p>
    <w:p w:rsidR="00192575" w:rsidRDefault="00192575" w:rsidP="00192575">
      <w:pPr>
        <w:spacing w:line="360" w:lineRule="auto"/>
        <w:jc w:val="center"/>
        <w:rPr>
          <w:rFonts w:ascii="黑体" w:eastAsia="黑体" w:hAnsi="黑体"/>
          <w:sz w:val="36"/>
          <w:szCs w:val="36"/>
        </w:rPr>
        <w:sectPr w:rsidR="00192575" w:rsidSect="00E15E36">
          <w:pgSz w:w="11906" w:h="16838" w:code="9"/>
          <w:pgMar w:top="1276" w:right="1134" w:bottom="1418" w:left="1418" w:header="851" w:footer="1035" w:gutter="0"/>
          <w:pgNumType w:start="71"/>
          <w:cols w:space="425"/>
          <w:titlePg/>
          <w:docGrid w:type="lines" w:linePitch="312"/>
        </w:sectPr>
      </w:pPr>
    </w:p>
    <w:p w:rsidR="00192575" w:rsidRDefault="00192575" w:rsidP="00192575">
      <w:pPr>
        <w:spacing w:line="360" w:lineRule="auto"/>
        <w:jc w:val="center"/>
        <w:rPr>
          <w:rFonts w:ascii="黑体" w:eastAsia="黑体" w:hAnsi="黑体"/>
          <w:sz w:val="36"/>
          <w:szCs w:val="36"/>
        </w:rPr>
      </w:pPr>
      <w:r>
        <w:rPr>
          <w:rFonts w:ascii="黑体" w:eastAsia="黑体" w:hAnsi="黑体" w:hint="eastAsia"/>
          <w:sz w:val="36"/>
          <w:szCs w:val="36"/>
        </w:rPr>
        <w:lastRenderedPageBreak/>
        <w:t>4</w:t>
      </w:r>
      <w:r w:rsidRPr="009E5A82">
        <w:rPr>
          <w:rFonts w:ascii="黑体" w:eastAsia="黑体" w:hAnsi="黑体" w:hint="eastAsia"/>
          <w:sz w:val="36"/>
          <w:szCs w:val="36"/>
        </w:rPr>
        <w:t>.</w:t>
      </w:r>
      <w:r>
        <w:rPr>
          <w:rFonts w:ascii="黑体" w:eastAsia="黑体" w:hAnsi="黑体" w:hint="eastAsia"/>
          <w:sz w:val="36"/>
          <w:szCs w:val="36"/>
        </w:rPr>
        <w:t>授课教师表</w:t>
      </w:r>
    </w:p>
    <w:p w:rsidR="00506BF6" w:rsidRPr="009E5A82" w:rsidRDefault="00506BF6" w:rsidP="00506BF6">
      <w:pPr>
        <w:spacing w:line="360" w:lineRule="auto"/>
        <w:jc w:val="center"/>
        <w:rPr>
          <w:rFonts w:ascii="黑体" w:eastAsia="黑体" w:hAnsi="黑体"/>
          <w:sz w:val="36"/>
          <w:szCs w:val="36"/>
        </w:rPr>
      </w:pPr>
    </w:p>
    <w:tbl>
      <w:tblPr>
        <w:tblW w:w="51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086"/>
        <w:gridCol w:w="544"/>
        <w:gridCol w:w="531"/>
        <w:gridCol w:w="1142"/>
        <w:gridCol w:w="1600"/>
        <w:gridCol w:w="1373"/>
        <w:gridCol w:w="1099"/>
        <w:gridCol w:w="1365"/>
        <w:gridCol w:w="457"/>
      </w:tblGrid>
      <w:tr w:rsidR="00506BF6" w:rsidRPr="00710816" w:rsidTr="00506BF6">
        <w:trPr>
          <w:trHeight w:val="851"/>
          <w:jc w:val="center"/>
        </w:trPr>
        <w:tc>
          <w:tcPr>
            <w:tcW w:w="516" w:type="dxa"/>
            <w:vAlign w:val="center"/>
          </w:tcPr>
          <w:p w:rsidR="00506BF6" w:rsidRPr="00710816" w:rsidRDefault="00506BF6" w:rsidP="00506BF6">
            <w:pPr>
              <w:jc w:val="center"/>
              <w:rPr>
                <w:rFonts w:eastAsia="仿宋_GB2312"/>
                <w:b/>
                <w:sz w:val="24"/>
              </w:rPr>
            </w:pPr>
            <w:r w:rsidRPr="00710816">
              <w:rPr>
                <w:rFonts w:eastAsia="仿宋_GB2312"/>
                <w:b/>
                <w:sz w:val="24"/>
              </w:rPr>
              <w:t>序号</w:t>
            </w:r>
          </w:p>
        </w:tc>
        <w:tc>
          <w:tcPr>
            <w:tcW w:w="1102" w:type="dxa"/>
            <w:vAlign w:val="center"/>
          </w:tcPr>
          <w:p w:rsidR="00506BF6" w:rsidRPr="00710816" w:rsidRDefault="00506BF6" w:rsidP="00506BF6">
            <w:pPr>
              <w:jc w:val="center"/>
              <w:rPr>
                <w:rFonts w:eastAsia="仿宋_GB2312"/>
                <w:b/>
                <w:sz w:val="24"/>
              </w:rPr>
            </w:pPr>
            <w:r w:rsidRPr="00710816">
              <w:rPr>
                <w:rFonts w:eastAsia="仿宋_GB2312"/>
                <w:b/>
                <w:sz w:val="24"/>
              </w:rPr>
              <w:t>姓名</w:t>
            </w:r>
          </w:p>
        </w:tc>
        <w:tc>
          <w:tcPr>
            <w:tcW w:w="550" w:type="dxa"/>
            <w:vAlign w:val="center"/>
          </w:tcPr>
          <w:p w:rsidR="00506BF6" w:rsidRPr="00710816" w:rsidRDefault="00506BF6" w:rsidP="00506BF6">
            <w:pPr>
              <w:jc w:val="center"/>
              <w:rPr>
                <w:rFonts w:eastAsia="仿宋_GB2312"/>
                <w:b/>
                <w:sz w:val="24"/>
              </w:rPr>
            </w:pPr>
            <w:r w:rsidRPr="00710816">
              <w:rPr>
                <w:rFonts w:eastAsia="仿宋_GB2312"/>
                <w:b/>
                <w:sz w:val="24"/>
              </w:rPr>
              <w:t>性别</w:t>
            </w:r>
          </w:p>
        </w:tc>
        <w:tc>
          <w:tcPr>
            <w:tcW w:w="536" w:type="dxa"/>
            <w:vAlign w:val="center"/>
          </w:tcPr>
          <w:p w:rsidR="00506BF6" w:rsidRPr="00710816" w:rsidRDefault="00506BF6" w:rsidP="00506BF6">
            <w:pPr>
              <w:jc w:val="center"/>
              <w:rPr>
                <w:rFonts w:eastAsia="仿宋_GB2312"/>
                <w:b/>
                <w:sz w:val="24"/>
              </w:rPr>
            </w:pPr>
            <w:r w:rsidRPr="00710816">
              <w:rPr>
                <w:rFonts w:eastAsia="仿宋_GB2312"/>
                <w:b/>
                <w:sz w:val="24"/>
              </w:rPr>
              <w:t>年龄</w:t>
            </w:r>
          </w:p>
        </w:tc>
        <w:tc>
          <w:tcPr>
            <w:tcW w:w="1187" w:type="dxa"/>
            <w:vAlign w:val="center"/>
          </w:tcPr>
          <w:p w:rsidR="00506BF6" w:rsidRPr="00710816" w:rsidRDefault="00506BF6" w:rsidP="00506BF6">
            <w:pPr>
              <w:jc w:val="center"/>
              <w:rPr>
                <w:rFonts w:eastAsia="仿宋_GB2312"/>
                <w:b/>
                <w:sz w:val="24"/>
              </w:rPr>
            </w:pPr>
            <w:r w:rsidRPr="00710816">
              <w:rPr>
                <w:rFonts w:eastAsia="仿宋_GB2312"/>
                <w:b/>
                <w:sz w:val="24"/>
              </w:rPr>
              <w:t>专业技术职务</w:t>
            </w:r>
          </w:p>
        </w:tc>
        <w:tc>
          <w:tcPr>
            <w:tcW w:w="1660" w:type="dxa"/>
            <w:vAlign w:val="center"/>
          </w:tcPr>
          <w:p w:rsidR="00506BF6" w:rsidRPr="00710816" w:rsidRDefault="00506BF6" w:rsidP="00506BF6">
            <w:pPr>
              <w:jc w:val="center"/>
              <w:rPr>
                <w:rFonts w:eastAsia="仿宋_GB2312"/>
                <w:b/>
                <w:sz w:val="24"/>
              </w:rPr>
            </w:pPr>
            <w:r w:rsidRPr="00710816">
              <w:rPr>
                <w:rFonts w:eastAsia="仿宋_GB2312"/>
                <w:b/>
                <w:sz w:val="24"/>
              </w:rPr>
              <w:t>第一学历毕业学校、专业、学位</w:t>
            </w:r>
          </w:p>
        </w:tc>
        <w:tc>
          <w:tcPr>
            <w:tcW w:w="1418" w:type="dxa"/>
            <w:vAlign w:val="center"/>
          </w:tcPr>
          <w:p w:rsidR="00506BF6" w:rsidRPr="00710816" w:rsidRDefault="00506BF6" w:rsidP="00506BF6">
            <w:pPr>
              <w:jc w:val="center"/>
              <w:rPr>
                <w:rFonts w:eastAsia="仿宋_GB2312"/>
                <w:b/>
                <w:sz w:val="24"/>
              </w:rPr>
            </w:pPr>
            <w:r w:rsidRPr="00710816">
              <w:rPr>
                <w:rFonts w:eastAsia="仿宋_GB2312"/>
                <w:b/>
                <w:sz w:val="24"/>
              </w:rPr>
              <w:t>最后学历毕业学校、专业、学位</w:t>
            </w:r>
          </w:p>
        </w:tc>
        <w:tc>
          <w:tcPr>
            <w:tcW w:w="1134" w:type="dxa"/>
            <w:vAlign w:val="center"/>
          </w:tcPr>
          <w:p w:rsidR="00506BF6" w:rsidRPr="00710816" w:rsidRDefault="00506BF6" w:rsidP="00506BF6">
            <w:pPr>
              <w:ind w:leftChars="-50" w:left="-105" w:rightChars="-50" w:right="-105"/>
              <w:jc w:val="center"/>
              <w:rPr>
                <w:rFonts w:eastAsia="仿宋_GB2312"/>
                <w:b/>
                <w:sz w:val="24"/>
              </w:rPr>
            </w:pPr>
            <w:r w:rsidRPr="00710816">
              <w:rPr>
                <w:rFonts w:eastAsia="仿宋_GB2312"/>
                <w:b/>
                <w:sz w:val="24"/>
              </w:rPr>
              <w:t>现从事专业</w:t>
            </w:r>
          </w:p>
        </w:tc>
        <w:tc>
          <w:tcPr>
            <w:tcW w:w="1417" w:type="dxa"/>
            <w:vAlign w:val="center"/>
          </w:tcPr>
          <w:p w:rsidR="00506BF6" w:rsidRPr="00710816" w:rsidRDefault="00506BF6" w:rsidP="00506BF6">
            <w:pPr>
              <w:ind w:leftChars="-50" w:left="-105" w:rightChars="-50" w:right="-105"/>
              <w:jc w:val="center"/>
              <w:rPr>
                <w:rFonts w:eastAsia="仿宋_GB2312"/>
                <w:b/>
                <w:sz w:val="24"/>
              </w:rPr>
            </w:pPr>
            <w:r w:rsidRPr="00710816">
              <w:rPr>
                <w:rFonts w:eastAsia="仿宋_GB2312"/>
                <w:b/>
                <w:sz w:val="24"/>
              </w:rPr>
              <w:t>拟任课程</w:t>
            </w:r>
          </w:p>
        </w:tc>
        <w:tc>
          <w:tcPr>
            <w:tcW w:w="426" w:type="dxa"/>
            <w:vAlign w:val="center"/>
          </w:tcPr>
          <w:p w:rsidR="00506BF6" w:rsidRPr="00710816" w:rsidRDefault="00506BF6" w:rsidP="00506BF6">
            <w:pPr>
              <w:ind w:rightChars="-50" w:right="-105"/>
              <w:jc w:val="center"/>
              <w:rPr>
                <w:rFonts w:eastAsia="仿宋_GB2312"/>
                <w:b/>
                <w:sz w:val="24"/>
              </w:rPr>
            </w:pPr>
            <w:r w:rsidRPr="00710816">
              <w:rPr>
                <w:rFonts w:eastAsia="仿宋_GB2312"/>
                <w:b/>
                <w:sz w:val="24"/>
              </w:rPr>
              <w:t>专职</w:t>
            </w:r>
          </w:p>
          <w:p w:rsidR="00506BF6" w:rsidRPr="00710816" w:rsidRDefault="00506BF6" w:rsidP="00506BF6">
            <w:pPr>
              <w:ind w:rightChars="-50" w:right="-105"/>
              <w:jc w:val="center"/>
              <w:rPr>
                <w:rFonts w:eastAsia="仿宋_GB2312"/>
                <w:b/>
                <w:sz w:val="24"/>
              </w:rPr>
            </w:pPr>
            <w:r w:rsidRPr="00710816">
              <w:rPr>
                <w:rFonts w:eastAsia="仿宋_GB2312"/>
                <w:b/>
                <w:sz w:val="24"/>
              </w:rPr>
              <w:t>/</w:t>
            </w:r>
            <w:r w:rsidRPr="00710816">
              <w:rPr>
                <w:rFonts w:eastAsia="仿宋_GB2312"/>
                <w:b/>
                <w:sz w:val="24"/>
              </w:rPr>
              <w:t>兼职</w:t>
            </w:r>
          </w:p>
        </w:tc>
      </w:tr>
      <w:tr w:rsidR="00506BF6" w:rsidRPr="00710816" w:rsidTr="00506BF6">
        <w:trPr>
          <w:trHeight w:hRule="exact" w:val="1134"/>
          <w:jc w:val="center"/>
        </w:trPr>
        <w:tc>
          <w:tcPr>
            <w:tcW w:w="516"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1</w:t>
            </w:r>
          </w:p>
        </w:tc>
        <w:tc>
          <w:tcPr>
            <w:tcW w:w="1102"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韩</w:t>
            </w:r>
            <w:r>
              <w:rPr>
                <w:rFonts w:ascii="宋体" w:hAnsi="宋体" w:hint="eastAsia"/>
                <w:sz w:val="18"/>
                <w:szCs w:val="18"/>
              </w:rPr>
              <w:t xml:space="preserve"> </w:t>
            </w:r>
            <w:r w:rsidRPr="00683E27">
              <w:rPr>
                <w:rFonts w:ascii="宋体" w:hAnsi="宋体"/>
                <w:sz w:val="18"/>
                <w:szCs w:val="18"/>
              </w:rPr>
              <w:t>东</w:t>
            </w:r>
          </w:p>
        </w:tc>
        <w:tc>
          <w:tcPr>
            <w:tcW w:w="55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男</w:t>
            </w:r>
          </w:p>
        </w:tc>
        <w:tc>
          <w:tcPr>
            <w:tcW w:w="536" w:type="dxa"/>
            <w:vAlign w:val="center"/>
          </w:tcPr>
          <w:p w:rsidR="00506BF6" w:rsidRPr="00683E27" w:rsidRDefault="00506BF6" w:rsidP="00506BF6">
            <w:pPr>
              <w:jc w:val="center"/>
              <w:rPr>
                <w:rFonts w:ascii="宋体" w:hAnsi="宋体"/>
                <w:sz w:val="18"/>
                <w:szCs w:val="18"/>
              </w:rPr>
            </w:pPr>
            <w:r>
              <w:rPr>
                <w:rFonts w:ascii="宋体" w:hAnsi="宋体"/>
                <w:sz w:val="18"/>
                <w:szCs w:val="18"/>
              </w:rPr>
              <w:t>5</w:t>
            </w:r>
            <w:r>
              <w:rPr>
                <w:rFonts w:ascii="宋体" w:hAnsi="宋体" w:hint="eastAsia"/>
                <w:sz w:val="18"/>
                <w:szCs w:val="18"/>
              </w:rPr>
              <w:t>7</w:t>
            </w:r>
          </w:p>
        </w:tc>
        <w:tc>
          <w:tcPr>
            <w:tcW w:w="1187"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教授</w:t>
            </w:r>
          </w:p>
        </w:tc>
        <w:tc>
          <w:tcPr>
            <w:tcW w:w="166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新疆大学</w:t>
            </w:r>
            <w:r>
              <w:rPr>
                <w:rFonts w:ascii="宋体" w:hAnsi="宋体"/>
                <w:sz w:val="18"/>
                <w:szCs w:val="18"/>
              </w:rPr>
              <w:t>、</w:t>
            </w:r>
            <w:r w:rsidRPr="00683E27">
              <w:rPr>
                <w:rFonts w:ascii="宋体" w:hAnsi="宋体" w:hint="eastAsia"/>
                <w:sz w:val="18"/>
                <w:szCs w:val="18"/>
              </w:rPr>
              <w:t>基础数学</w:t>
            </w:r>
            <w:r>
              <w:rPr>
                <w:rFonts w:ascii="宋体" w:hAnsi="宋体" w:hint="eastAsia"/>
                <w:sz w:val="18"/>
                <w:szCs w:val="18"/>
              </w:rPr>
              <w:t>、</w:t>
            </w:r>
            <w:r w:rsidRPr="00683E27">
              <w:rPr>
                <w:rFonts w:ascii="宋体" w:hAnsi="宋体" w:hint="eastAsia"/>
                <w:sz w:val="18"/>
                <w:szCs w:val="18"/>
              </w:rPr>
              <w:t xml:space="preserve">学士 </w:t>
            </w:r>
          </w:p>
        </w:tc>
        <w:tc>
          <w:tcPr>
            <w:tcW w:w="1418"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北京师范大学</w:t>
            </w:r>
            <w:r>
              <w:rPr>
                <w:rFonts w:ascii="宋体" w:hAnsi="宋体"/>
                <w:sz w:val="18"/>
                <w:szCs w:val="18"/>
              </w:rPr>
              <w:t>、</w:t>
            </w:r>
            <w:r>
              <w:rPr>
                <w:rFonts w:ascii="宋体" w:hAnsi="宋体" w:hint="eastAsia"/>
                <w:sz w:val="18"/>
                <w:szCs w:val="18"/>
              </w:rPr>
              <w:t>概率统计、博士</w:t>
            </w:r>
          </w:p>
        </w:tc>
        <w:tc>
          <w:tcPr>
            <w:tcW w:w="1134" w:type="dxa"/>
          </w:tcPr>
          <w:p w:rsidR="00506BF6" w:rsidRDefault="00506BF6" w:rsidP="00506BF6">
            <w:pPr>
              <w:jc w:val="center"/>
              <w:rPr>
                <w:rFonts w:ascii="宋体" w:hAnsi="宋体"/>
                <w:sz w:val="18"/>
                <w:szCs w:val="18"/>
              </w:rPr>
            </w:pPr>
          </w:p>
          <w:p w:rsidR="00506BF6" w:rsidRPr="00683E27" w:rsidRDefault="00506BF6" w:rsidP="00506BF6">
            <w:pPr>
              <w:jc w:val="center"/>
              <w:rPr>
                <w:rFonts w:ascii="宋体" w:hAnsi="宋体"/>
                <w:sz w:val="18"/>
                <w:szCs w:val="18"/>
              </w:rPr>
            </w:pPr>
            <w:r>
              <w:rPr>
                <w:rFonts w:ascii="宋体" w:hAnsi="宋体"/>
                <w:sz w:val="18"/>
                <w:szCs w:val="18"/>
              </w:rPr>
              <w:t>统计</w:t>
            </w:r>
            <w:r>
              <w:rPr>
                <w:rFonts w:ascii="宋体" w:hAnsi="宋体" w:hint="eastAsia"/>
                <w:sz w:val="18"/>
                <w:szCs w:val="18"/>
              </w:rPr>
              <w:t>、概率</w:t>
            </w:r>
          </w:p>
        </w:tc>
        <w:tc>
          <w:tcPr>
            <w:tcW w:w="1417"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sidRPr="00683E27">
              <w:rPr>
                <w:rFonts w:ascii="宋体" w:hAnsi="宋体"/>
                <w:sz w:val="18"/>
                <w:szCs w:val="18"/>
              </w:rPr>
              <w:t>概率论</w:t>
            </w:r>
          </w:p>
          <w:p w:rsidR="00506BF6" w:rsidRPr="00683E27" w:rsidRDefault="00506BF6" w:rsidP="00506BF6">
            <w:pPr>
              <w:jc w:val="center"/>
              <w:rPr>
                <w:rFonts w:ascii="宋体" w:hAnsi="宋体"/>
                <w:sz w:val="18"/>
                <w:szCs w:val="18"/>
              </w:rPr>
            </w:pPr>
            <w:r>
              <w:rPr>
                <w:rFonts w:ascii="宋体" w:hAnsi="宋体" w:hint="eastAsia"/>
                <w:sz w:val="18"/>
                <w:szCs w:val="18"/>
              </w:rPr>
              <w:t>随机过程</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2</w:t>
            </w:r>
          </w:p>
        </w:tc>
        <w:tc>
          <w:tcPr>
            <w:tcW w:w="1102"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刘卫东</w:t>
            </w:r>
          </w:p>
        </w:tc>
        <w:tc>
          <w:tcPr>
            <w:tcW w:w="55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男</w:t>
            </w:r>
          </w:p>
        </w:tc>
        <w:tc>
          <w:tcPr>
            <w:tcW w:w="536" w:type="dxa"/>
            <w:vAlign w:val="center"/>
          </w:tcPr>
          <w:p w:rsidR="00506BF6" w:rsidRPr="00683E27" w:rsidRDefault="00506BF6" w:rsidP="00506BF6">
            <w:pPr>
              <w:jc w:val="center"/>
              <w:rPr>
                <w:rFonts w:ascii="宋体" w:hAnsi="宋体"/>
                <w:sz w:val="18"/>
                <w:szCs w:val="18"/>
              </w:rPr>
            </w:pPr>
            <w:r>
              <w:rPr>
                <w:rFonts w:ascii="宋体" w:hAnsi="宋体"/>
                <w:sz w:val="18"/>
                <w:szCs w:val="18"/>
              </w:rPr>
              <w:t>3</w:t>
            </w:r>
            <w:r>
              <w:rPr>
                <w:rFonts w:ascii="宋体" w:hAnsi="宋体" w:hint="eastAsia"/>
                <w:sz w:val="18"/>
                <w:szCs w:val="18"/>
              </w:rPr>
              <w:t>6</w:t>
            </w:r>
          </w:p>
        </w:tc>
        <w:tc>
          <w:tcPr>
            <w:tcW w:w="1187"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教授</w:t>
            </w:r>
          </w:p>
        </w:tc>
        <w:tc>
          <w:tcPr>
            <w:tcW w:w="166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浙江大学</w:t>
            </w:r>
            <w:r>
              <w:rPr>
                <w:rFonts w:ascii="宋体" w:hAnsi="宋体"/>
                <w:sz w:val="18"/>
                <w:szCs w:val="18"/>
              </w:rPr>
              <w:t>、数学与应用数学、学士</w:t>
            </w:r>
          </w:p>
        </w:tc>
        <w:tc>
          <w:tcPr>
            <w:tcW w:w="1418"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浙江大学</w:t>
            </w:r>
            <w:r>
              <w:rPr>
                <w:rFonts w:ascii="宋体" w:hAnsi="宋体"/>
                <w:sz w:val="18"/>
                <w:szCs w:val="18"/>
              </w:rPr>
              <w:t>、概率统计、博士</w:t>
            </w:r>
          </w:p>
        </w:tc>
        <w:tc>
          <w:tcPr>
            <w:tcW w:w="1134" w:type="dxa"/>
          </w:tcPr>
          <w:p w:rsidR="00506BF6" w:rsidRDefault="00506BF6" w:rsidP="00506BF6">
            <w:pPr>
              <w:jc w:val="center"/>
              <w:rPr>
                <w:rFonts w:ascii="宋体" w:hAnsi="宋体"/>
                <w:sz w:val="18"/>
                <w:szCs w:val="18"/>
              </w:rPr>
            </w:pPr>
          </w:p>
          <w:p w:rsidR="00506BF6" w:rsidRPr="00683E27" w:rsidRDefault="00506BF6" w:rsidP="00506BF6">
            <w:pPr>
              <w:jc w:val="center"/>
              <w:rPr>
                <w:rFonts w:ascii="宋体" w:hAnsi="宋体"/>
                <w:sz w:val="18"/>
                <w:szCs w:val="18"/>
              </w:rPr>
            </w:pPr>
            <w:r>
              <w:rPr>
                <w:rFonts w:ascii="宋体" w:hAnsi="宋体"/>
                <w:sz w:val="18"/>
                <w:szCs w:val="18"/>
              </w:rPr>
              <w:t>统计</w:t>
            </w:r>
            <w:r>
              <w:rPr>
                <w:rFonts w:ascii="宋体" w:hAnsi="宋体" w:hint="eastAsia"/>
                <w:sz w:val="18"/>
                <w:szCs w:val="18"/>
              </w:rPr>
              <w:t>、概率</w:t>
            </w:r>
          </w:p>
        </w:tc>
        <w:tc>
          <w:tcPr>
            <w:tcW w:w="1417"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sidRPr="00683E27">
              <w:rPr>
                <w:rFonts w:ascii="宋体" w:hAnsi="宋体"/>
                <w:sz w:val="18"/>
                <w:szCs w:val="18"/>
              </w:rPr>
              <w:t>数理统计</w:t>
            </w:r>
          </w:p>
          <w:p w:rsidR="00506BF6" w:rsidRPr="00683E27" w:rsidRDefault="00506BF6" w:rsidP="00506BF6">
            <w:pPr>
              <w:jc w:val="center"/>
              <w:rPr>
                <w:rFonts w:ascii="宋体" w:hAnsi="宋体"/>
                <w:sz w:val="18"/>
                <w:szCs w:val="18"/>
              </w:rPr>
            </w:pPr>
            <w:r>
              <w:rPr>
                <w:rFonts w:ascii="宋体" w:hAnsi="宋体" w:hint="eastAsia"/>
                <w:sz w:val="18"/>
                <w:szCs w:val="18"/>
              </w:rPr>
              <w:t>多元统计</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3</w:t>
            </w:r>
          </w:p>
        </w:tc>
        <w:tc>
          <w:tcPr>
            <w:tcW w:w="1102"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俞章盛</w:t>
            </w:r>
          </w:p>
        </w:tc>
        <w:tc>
          <w:tcPr>
            <w:tcW w:w="550"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男</w:t>
            </w:r>
          </w:p>
        </w:tc>
        <w:tc>
          <w:tcPr>
            <w:tcW w:w="536" w:type="dxa"/>
            <w:vAlign w:val="center"/>
          </w:tcPr>
          <w:p w:rsidR="00506BF6" w:rsidRDefault="00506BF6" w:rsidP="00506BF6">
            <w:pPr>
              <w:jc w:val="center"/>
              <w:rPr>
                <w:rFonts w:ascii="宋体" w:hAnsi="宋体"/>
                <w:sz w:val="18"/>
                <w:szCs w:val="18"/>
              </w:rPr>
            </w:pPr>
            <w:r>
              <w:rPr>
                <w:rFonts w:ascii="宋体" w:hAnsi="宋体" w:hint="eastAsia"/>
                <w:sz w:val="18"/>
                <w:szCs w:val="18"/>
              </w:rPr>
              <w:t>42</w:t>
            </w:r>
          </w:p>
        </w:tc>
        <w:tc>
          <w:tcPr>
            <w:tcW w:w="1187"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教授</w:t>
            </w:r>
          </w:p>
        </w:tc>
        <w:tc>
          <w:tcPr>
            <w:tcW w:w="1660"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华东师范大学、概率统计、学士</w:t>
            </w:r>
          </w:p>
        </w:tc>
        <w:tc>
          <w:tcPr>
            <w:tcW w:w="1418"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密西根大学、生物统计、博士</w:t>
            </w:r>
          </w:p>
        </w:tc>
        <w:tc>
          <w:tcPr>
            <w:tcW w:w="1134"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hint="eastAsia"/>
                <w:sz w:val="18"/>
                <w:szCs w:val="18"/>
              </w:rPr>
              <w:t>生物统计</w:t>
            </w:r>
          </w:p>
        </w:tc>
        <w:tc>
          <w:tcPr>
            <w:tcW w:w="1417"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hint="eastAsia"/>
                <w:sz w:val="18"/>
                <w:szCs w:val="18"/>
              </w:rPr>
              <w:t>生存分析</w:t>
            </w:r>
          </w:p>
          <w:p w:rsidR="00506BF6" w:rsidRPr="00683E27" w:rsidRDefault="00506BF6" w:rsidP="00506BF6">
            <w:pPr>
              <w:jc w:val="center"/>
              <w:rPr>
                <w:rFonts w:ascii="宋体" w:hAnsi="宋体"/>
                <w:sz w:val="18"/>
                <w:szCs w:val="18"/>
              </w:rPr>
            </w:pPr>
            <w:r>
              <w:rPr>
                <w:rFonts w:ascii="宋体" w:hAnsi="宋体" w:hint="eastAsia"/>
                <w:sz w:val="18"/>
                <w:szCs w:val="18"/>
              </w:rPr>
              <w:t>生物统计</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4</w:t>
            </w:r>
          </w:p>
        </w:tc>
        <w:tc>
          <w:tcPr>
            <w:tcW w:w="1102"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 xml:space="preserve">陈 </w:t>
            </w:r>
            <w:proofErr w:type="gramStart"/>
            <w:r>
              <w:rPr>
                <w:rFonts w:ascii="宋体" w:hAnsi="宋体" w:hint="eastAsia"/>
                <w:sz w:val="18"/>
                <w:szCs w:val="18"/>
              </w:rPr>
              <w:t>昕</w:t>
            </w:r>
            <w:proofErr w:type="gramEnd"/>
          </w:p>
        </w:tc>
        <w:tc>
          <w:tcPr>
            <w:tcW w:w="550"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男</w:t>
            </w:r>
          </w:p>
        </w:tc>
        <w:tc>
          <w:tcPr>
            <w:tcW w:w="536" w:type="dxa"/>
            <w:vAlign w:val="center"/>
          </w:tcPr>
          <w:p w:rsidR="00506BF6" w:rsidRDefault="00506BF6" w:rsidP="00506BF6">
            <w:pPr>
              <w:jc w:val="center"/>
              <w:rPr>
                <w:rFonts w:ascii="宋体" w:hAnsi="宋体"/>
                <w:sz w:val="18"/>
                <w:szCs w:val="18"/>
              </w:rPr>
            </w:pPr>
            <w:r>
              <w:rPr>
                <w:rFonts w:ascii="宋体" w:hAnsi="宋体" w:hint="eastAsia"/>
                <w:sz w:val="18"/>
                <w:szCs w:val="18"/>
              </w:rPr>
              <w:t>33</w:t>
            </w:r>
          </w:p>
        </w:tc>
        <w:tc>
          <w:tcPr>
            <w:tcW w:w="1187"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特别研究员</w:t>
            </w:r>
          </w:p>
        </w:tc>
        <w:tc>
          <w:tcPr>
            <w:tcW w:w="1660"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 xml:space="preserve"> 北京科技大学、数学与应用数学、学士</w:t>
            </w:r>
          </w:p>
        </w:tc>
        <w:tc>
          <w:tcPr>
            <w:tcW w:w="1418"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英国华威大学、概率统计、博士</w:t>
            </w:r>
          </w:p>
        </w:tc>
        <w:tc>
          <w:tcPr>
            <w:tcW w:w="1134"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hint="eastAsia"/>
                <w:sz w:val="18"/>
                <w:szCs w:val="18"/>
              </w:rPr>
              <w:t>应用概率</w:t>
            </w:r>
          </w:p>
          <w:p w:rsidR="00506BF6" w:rsidRDefault="00506BF6" w:rsidP="00506BF6">
            <w:pPr>
              <w:jc w:val="center"/>
              <w:rPr>
                <w:rFonts w:ascii="宋体" w:hAnsi="宋体"/>
                <w:sz w:val="18"/>
                <w:szCs w:val="18"/>
              </w:rPr>
            </w:pPr>
            <w:r>
              <w:rPr>
                <w:rFonts w:ascii="宋体" w:hAnsi="宋体" w:hint="eastAsia"/>
                <w:sz w:val="18"/>
                <w:szCs w:val="18"/>
              </w:rPr>
              <w:t>随机分析</w:t>
            </w:r>
          </w:p>
        </w:tc>
        <w:tc>
          <w:tcPr>
            <w:tcW w:w="1417"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hint="eastAsia"/>
                <w:sz w:val="18"/>
                <w:szCs w:val="18"/>
              </w:rPr>
              <w:t>概率论</w:t>
            </w:r>
          </w:p>
          <w:p w:rsidR="00506BF6" w:rsidRPr="00683E27" w:rsidRDefault="00506BF6" w:rsidP="00506BF6">
            <w:pPr>
              <w:jc w:val="center"/>
              <w:rPr>
                <w:rFonts w:ascii="宋体" w:hAnsi="宋体"/>
                <w:sz w:val="18"/>
                <w:szCs w:val="18"/>
              </w:rPr>
            </w:pPr>
            <w:r>
              <w:rPr>
                <w:rFonts w:ascii="宋体" w:hAnsi="宋体" w:hint="eastAsia"/>
                <w:sz w:val="18"/>
                <w:szCs w:val="18"/>
              </w:rPr>
              <w:t xml:space="preserve">金融统计 </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5</w:t>
            </w:r>
          </w:p>
        </w:tc>
        <w:tc>
          <w:tcPr>
            <w:tcW w:w="1102" w:type="dxa"/>
            <w:vAlign w:val="center"/>
          </w:tcPr>
          <w:p w:rsidR="00506BF6" w:rsidRPr="00683E27" w:rsidRDefault="00506BF6" w:rsidP="00506BF6">
            <w:pPr>
              <w:jc w:val="center"/>
              <w:rPr>
                <w:rFonts w:ascii="宋体" w:hAnsi="宋体"/>
                <w:sz w:val="18"/>
                <w:szCs w:val="18"/>
              </w:rPr>
            </w:pPr>
            <w:r w:rsidRPr="00B07FE8">
              <w:rPr>
                <w:rFonts w:ascii="宋体" w:hAnsi="宋体" w:hint="eastAsia"/>
                <w:sz w:val="18"/>
                <w:szCs w:val="18"/>
              </w:rPr>
              <w:t xml:space="preserve">Samuel </w:t>
            </w:r>
            <w:proofErr w:type="spellStart"/>
            <w:r w:rsidRPr="00B07FE8">
              <w:rPr>
                <w:rFonts w:ascii="宋体" w:hAnsi="宋体" w:hint="eastAsia"/>
                <w:sz w:val="18"/>
                <w:szCs w:val="18"/>
              </w:rPr>
              <w:t>Drapeau</w:t>
            </w:r>
            <w:proofErr w:type="spellEnd"/>
          </w:p>
        </w:tc>
        <w:tc>
          <w:tcPr>
            <w:tcW w:w="550"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男</w:t>
            </w:r>
          </w:p>
        </w:tc>
        <w:tc>
          <w:tcPr>
            <w:tcW w:w="536" w:type="dxa"/>
            <w:vAlign w:val="center"/>
          </w:tcPr>
          <w:p w:rsidR="00506BF6" w:rsidRDefault="00506BF6" w:rsidP="00506BF6">
            <w:pPr>
              <w:jc w:val="center"/>
              <w:rPr>
                <w:rFonts w:ascii="宋体" w:hAnsi="宋体"/>
                <w:sz w:val="18"/>
                <w:szCs w:val="18"/>
              </w:rPr>
            </w:pPr>
            <w:r>
              <w:rPr>
                <w:rFonts w:ascii="宋体" w:hAnsi="宋体" w:hint="eastAsia"/>
                <w:sz w:val="18"/>
                <w:szCs w:val="18"/>
              </w:rPr>
              <w:t>40</w:t>
            </w:r>
          </w:p>
        </w:tc>
        <w:tc>
          <w:tcPr>
            <w:tcW w:w="1187"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特别研究员</w:t>
            </w:r>
          </w:p>
        </w:tc>
        <w:tc>
          <w:tcPr>
            <w:tcW w:w="1660"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法国雷恩第一大学、数学、学士</w:t>
            </w:r>
          </w:p>
        </w:tc>
        <w:tc>
          <w:tcPr>
            <w:tcW w:w="1418" w:type="dxa"/>
            <w:vAlign w:val="center"/>
          </w:tcPr>
          <w:p w:rsidR="00506BF6" w:rsidRDefault="00506BF6" w:rsidP="00506BF6">
            <w:pPr>
              <w:jc w:val="center"/>
              <w:rPr>
                <w:rFonts w:ascii="宋体" w:hAnsi="宋体"/>
                <w:sz w:val="18"/>
                <w:szCs w:val="18"/>
              </w:rPr>
            </w:pPr>
            <w:r>
              <w:rPr>
                <w:rFonts w:ascii="宋体" w:hAnsi="宋体" w:hint="eastAsia"/>
                <w:sz w:val="18"/>
                <w:szCs w:val="18"/>
              </w:rPr>
              <w:t>柏林洪堡大学、</w:t>
            </w:r>
          </w:p>
          <w:p w:rsidR="00506BF6" w:rsidRPr="00683E27" w:rsidRDefault="00506BF6" w:rsidP="00506BF6">
            <w:pPr>
              <w:jc w:val="center"/>
              <w:rPr>
                <w:rFonts w:ascii="宋体" w:hAnsi="宋体"/>
                <w:sz w:val="18"/>
                <w:szCs w:val="18"/>
              </w:rPr>
            </w:pPr>
            <w:r>
              <w:rPr>
                <w:rFonts w:ascii="宋体" w:hAnsi="宋体" w:hint="eastAsia"/>
                <w:sz w:val="18"/>
                <w:szCs w:val="18"/>
              </w:rPr>
              <w:t>概率统计、博士</w:t>
            </w:r>
          </w:p>
        </w:tc>
        <w:tc>
          <w:tcPr>
            <w:tcW w:w="1134"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hint="eastAsia"/>
                <w:sz w:val="18"/>
                <w:szCs w:val="18"/>
              </w:rPr>
              <w:t>金融数学</w:t>
            </w:r>
          </w:p>
          <w:p w:rsidR="00506BF6" w:rsidRDefault="00506BF6" w:rsidP="00506BF6">
            <w:pPr>
              <w:jc w:val="center"/>
              <w:rPr>
                <w:rFonts w:ascii="宋体" w:hAnsi="宋体"/>
                <w:sz w:val="18"/>
                <w:szCs w:val="18"/>
              </w:rPr>
            </w:pPr>
            <w:r>
              <w:rPr>
                <w:rFonts w:ascii="宋体" w:hAnsi="宋体" w:hint="eastAsia"/>
                <w:sz w:val="18"/>
                <w:szCs w:val="18"/>
              </w:rPr>
              <w:t>随机分析</w:t>
            </w:r>
          </w:p>
        </w:tc>
        <w:tc>
          <w:tcPr>
            <w:tcW w:w="1417"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hint="eastAsia"/>
                <w:sz w:val="18"/>
                <w:szCs w:val="18"/>
              </w:rPr>
              <w:t>随机过程</w:t>
            </w:r>
          </w:p>
          <w:p w:rsidR="00506BF6" w:rsidRPr="00683E27" w:rsidRDefault="00506BF6" w:rsidP="00506BF6">
            <w:pPr>
              <w:jc w:val="center"/>
              <w:rPr>
                <w:rFonts w:ascii="宋体" w:hAnsi="宋体"/>
                <w:sz w:val="18"/>
                <w:szCs w:val="18"/>
              </w:rPr>
            </w:pPr>
            <w:r>
              <w:rPr>
                <w:rFonts w:ascii="宋体" w:hAnsi="宋体" w:hint="eastAsia"/>
                <w:sz w:val="18"/>
                <w:szCs w:val="18"/>
              </w:rPr>
              <w:t>金融数学</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6</w:t>
            </w:r>
          </w:p>
        </w:tc>
        <w:tc>
          <w:tcPr>
            <w:tcW w:w="1102"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李敬来</w:t>
            </w:r>
          </w:p>
        </w:tc>
        <w:tc>
          <w:tcPr>
            <w:tcW w:w="550"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男</w:t>
            </w:r>
          </w:p>
        </w:tc>
        <w:tc>
          <w:tcPr>
            <w:tcW w:w="536" w:type="dxa"/>
            <w:vAlign w:val="center"/>
          </w:tcPr>
          <w:p w:rsidR="00506BF6" w:rsidRDefault="00506BF6" w:rsidP="00506BF6">
            <w:pPr>
              <w:jc w:val="center"/>
              <w:rPr>
                <w:rFonts w:ascii="宋体" w:hAnsi="宋体"/>
                <w:sz w:val="18"/>
                <w:szCs w:val="18"/>
              </w:rPr>
            </w:pPr>
            <w:r>
              <w:rPr>
                <w:rFonts w:ascii="宋体" w:hAnsi="宋体" w:hint="eastAsia"/>
                <w:sz w:val="18"/>
                <w:szCs w:val="18"/>
              </w:rPr>
              <w:t>38</w:t>
            </w:r>
          </w:p>
        </w:tc>
        <w:tc>
          <w:tcPr>
            <w:tcW w:w="1187"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特别研究员</w:t>
            </w:r>
          </w:p>
        </w:tc>
        <w:tc>
          <w:tcPr>
            <w:tcW w:w="1660"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中山大学、计算数学、学士</w:t>
            </w:r>
          </w:p>
        </w:tc>
        <w:tc>
          <w:tcPr>
            <w:tcW w:w="1418"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纽约州立大学、计算数学、博士</w:t>
            </w:r>
          </w:p>
        </w:tc>
        <w:tc>
          <w:tcPr>
            <w:tcW w:w="1134" w:type="dxa"/>
          </w:tcPr>
          <w:p w:rsidR="00506BF6" w:rsidRDefault="00506BF6" w:rsidP="00506BF6">
            <w:pPr>
              <w:jc w:val="center"/>
              <w:rPr>
                <w:rFonts w:ascii="宋体" w:hAnsi="宋体"/>
                <w:sz w:val="18"/>
                <w:szCs w:val="18"/>
              </w:rPr>
            </w:pPr>
          </w:p>
          <w:p w:rsidR="00506BF6" w:rsidRPr="00D551F9" w:rsidRDefault="00506BF6" w:rsidP="00506BF6">
            <w:pPr>
              <w:jc w:val="center"/>
              <w:rPr>
                <w:rFonts w:ascii="宋体" w:hAnsi="宋体"/>
                <w:sz w:val="18"/>
                <w:szCs w:val="18"/>
              </w:rPr>
            </w:pPr>
            <w:r>
              <w:rPr>
                <w:rFonts w:ascii="宋体" w:hAnsi="宋体" w:hint="eastAsia"/>
                <w:sz w:val="18"/>
                <w:szCs w:val="18"/>
              </w:rPr>
              <w:t>统计计算</w:t>
            </w:r>
          </w:p>
        </w:tc>
        <w:tc>
          <w:tcPr>
            <w:tcW w:w="1417"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hint="eastAsia"/>
                <w:sz w:val="18"/>
                <w:szCs w:val="18"/>
              </w:rPr>
              <w:t>贝叶斯统计</w:t>
            </w:r>
          </w:p>
          <w:p w:rsidR="00506BF6" w:rsidRPr="00683E27" w:rsidRDefault="00506BF6" w:rsidP="00506BF6">
            <w:pPr>
              <w:jc w:val="center"/>
              <w:rPr>
                <w:rFonts w:ascii="宋体" w:hAnsi="宋体"/>
                <w:sz w:val="18"/>
                <w:szCs w:val="18"/>
              </w:rPr>
            </w:pPr>
            <w:r>
              <w:rPr>
                <w:rFonts w:ascii="宋体" w:hAnsi="宋体" w:hint="eastAsia"/>
                <w:sz w:val="18"/>
                <w:szCs w:val="18"/>
              </w:rPr>
              <w:t>统计计算</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7</w:t>
            </w:r>
          </w:p>
        </w:tc>
        <w:tc>
          <w:tcPr>
            <w:tcW w:w="1102"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罗珊</w:t>
            </w:r>
          </w:p>
        </w:tc>
        <w:tc>
          <w:tcPr>
            <w:tcW w:w="55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女</w:t>
            </w:r>
          </w:p>
        </w:tc>
        <w:tc>
          <w:tcPr>
            <w:tcW w:w="536" w:type="dxa"/>
            <w:vAlign w:val="center"/>
          </w:tcPr>
          <w:p w:rsidR="00506BF6" w:rsidRPr="00683E27" w:rsidRDefault="00506BF6" w:rsidP="00506BF6">
            <w:pPr>
              <w:jc w:val="center"/>
              <w:rPr>
                <w:rFonts w:ascii="宋体" w:hAnsi="宋体"/>
                <w:sz w:val="18"/>
                <w:szCs w:val="18"/>
              </w:rPr>
            </w:pPr>
            <w:r>
              <w:rPr>
                <w:rFonts w:ascii="宋体" w:hAnsi="宋体"/>
                <w:sz w:val="18"/>
                <w:szCs w:val="18"/>
              </w:rPr>
              <w:t>3</w:t>
            </w:r>
            <w:r>
              <w:rPr>
                <w:rFonts w:ascii="宋体" w:hAnsi="宋体" w:hint="eastAsia"/>
                <w:sz w:val="18"/>
                <w:szCs w:val="18"/>
              </w:rPr>
              <w:t>5</w:t>
            </w:r>
          </w:p>
        </w:tc>
        <w:tc>
          <w:tcPr>
            <w:tcW w:w="1187"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特别研究员</w:t>
            </w:r>
          </w:p>
        </w:tc>
        <w:tc>
          <w:tcPr>
            <w:tcW w:w="166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北京航空航天大学</w:t>
            </w:r>
            <w:r>
              <w:rPr>
                <w:rFonts w:ascii="宋体" w:hAnsi="宋体"/>
                <w:sz w:val="18"/>
                <w:szCs w:val="18"/>
              </w:rPr>
              <w:t>、</w:t>
            </w:r>
            <w:r>
              <w:rPr>
                <w:rFonts w:ascii="宋体" w:hAnsi="宋体" w:hint="eastAsia"/>
                <w:sz w:val="18"/>
                <w:szCs w:val="18"/>
              </w:rPr>
              <w:t>数学与应用数学、学士</w:t>
            </w:r>
          </w:p>
        </w:tc>
        <w:tc>
          <w:tcPr>
            <w:tcW w:w="1418"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新加坡国立大学</w:t>
            </w:r>
            <w:r>
              <w:rPr>
                <w:rFonts w:ascii="宋体" w:hAnsi="宋体"/>
                <w:sz w:val="18"/>
                <w:szCs w:val="18"/>
              </w:rPr>
              <w:t>、统计</w:t>
            </w:r>
            <w:r>
              <w:rPr>
                <w:rFonts w:ascii="宋体" w:hAnsi="宋体" w:hint="eastAsia"/>
                <w:sz w:val="18"/>
                <w:szCs w:val="18"/>
              </w:rPr>
              <w:t>学</w:t>
            </w:r>
            <w:r>
              <w:rPr>
                <w:rFonts w:ascii="宋体" w:hAnsi="宋体"/>
                <w:sz w:val="18"/>
                <w:szCs w:val="18"/>
              </w:rPr>
              <w:t>、博士</w:t>
            </w:r>
          </w:p>
        </w:tc>
        <w:tc>
          <w:tcPr>
            <w:tcW w:w="1134" w:type="dxa"/>
          </w:tcPr>
          <w:p w:rsidR="00506BF6" w:rsidRDefault="00506BF6" w:rsidP="00506BF6">
            <w:pPr>
              <w:jc w:val="center"/>
              <w:rPr>
                <w:rFonts w:ascii="宋体" w:hAnsi="宋体"/>
                <w:sz w:val="18"/>
                <w:szCs w:val="18"/>
              </w:rPr>
            </w:pPr>
          </w:p>
          <w:p w:rsidR="00506BF6" w:rsidRPr="00683E27" w:rsidRDefault="00506BF6" w:rsidP="00506BF6">
            <w:pPr>
              <w:jc w:val="center"/>
              <w:rPr>
                <w:rFonts w:ascii="宋体" w:hAnsi="宋体"/>
                <w:sz w:val="18"/>
                <w:szCs w:val="18"/>
              </w:rPr>
            </w:pPr>
            <w:r>
              <w:rPr>
                <w:rFonts w:ascii="宋体" w:hAnsi="宋体"/>
                <w:sz w:val="18"/>
                <w:szCs w:val="18"/>
              </w:rPr>
              <w:t>统计</w:t>
            </w:r>
          </w:p>
        </w:tc>
        <w:tc>
          <w:tcPr>
            <w:tcW w:w="1417"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hint="eastAsia"/>
                <w:sz w:val="18"/>
                <w:szCs w:val="18"/>
              </w:rPr>
              <w:t xml:space="preserve"> 参数统计</w:t>
            </w:r>
            <w:r>
              <w:rPr>
                <w:rFonts w:ascii="宋体" w:hAnsi="宋体"/>
                <w:sz w:val="18"/>
                <w:szCs w:val="18"/>
              </w:rPr>
              <w:t>、</w:t>
            </w:r>
          </w:p>
          <w:p w:rsidR="00506BF6" w:rsidRPr="00683E27" w:rsidRDefault="00506BF6" w:rsidP="00506BF6">
            <w:pPr>
              <w:jc w:val="center"/>
              <w:rPr>
                <w:rFonts w:ascii="宋体" w:hAnsi="宋体"/>
                <w:sz w:val="18"/>
                <w:szCs w:val="18"/>
              </w:rPr>
            </w:pPr>
            <w:r>
              <w:rPr>
                <w:rFonts w:ascii="宋体" w:hAnsi="宋体"/>
                <w:sz w:val="18"/>
                <w:szCs w:val="18"/>
              </w:rPr>
              <w:t>多元统计</w:t>
            </w:r>
          </w:p>
          <w:p w:rsidR="00506BF6" w:rsidRPr="00683E27" w:rsidRDefault="00506BF6" w:rsidP="00506BF6">
            <w:pPr>
              <w:jc w:val="center"/>
              <w:rPr>
                <w:rFonts w:ascii="宋体" w:hAnsi="宋体"/>
                <w:sz w:val="18"/>
                <w:szCs w:val="18"/>
              </w:rPr>
            </w:pP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Default="00506BF6" w:rsidP="00506BF6">
            <w:pPr>
              <w:jc w:val="center"/>
              <w:rPr>
                <w:rFonts w:ascii="宋体" w:hAnsi="宋体"/>
                <w:sz w:val="18"/>
                <w:szCs w:val="18"/>
              </w:rPr>
            </w:pPr>
            <w:r>
              <w:rPr>
                <w:rFonts w:ascii="宋体" w:hAnsi="宋体" w:hint="eastAsia"/>
                <w:sz w:val="18"/>
                <w:szCs w:val="18"/>
              </w:rPr>
              <w:t>8</w:t>
            </w:r>
          </w:p>
        </w:tc>
        <w:tc>
          <w:tcPr>
            <w:tcW w:w="1102"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王成</w:t>
            </w:r>
          </w:p>
        </w:tc>
        <w:tc>
          <w:tcPr>
            <w:tcW w:w="55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男</w:t>
            </w:r>
          </w:p>
        </w:tc>
        <w:tc>
          <w:tcPr>
            <w:tcW w:w="536" w:type="dxa"/>
            <w:vAlign w:val="center"/>
          </w:tcPr>
          <w:p w:rsidR="00506BF6" w:rsidRPr="00683E27" w:rsidRDefault="00506BF6" w:rsidP="00506BF6">
            <w:pPr>
              <w:jc w:val="center"/>
              <w:rPr>
                <w:rFonts w:ascii="宋体" w:hAnsi="宋体"/>
                <w:sz w:val="18"/>
                <w:szCs w:val="18"/>
              </w:rPr>
            </w:pPr>
            <w:r>
              <w:rPr>
                <w:rFonts w:ascii="宋体" w:hAnsi="宋体"/>
                <w:sz w:val="18"/>
                <w:szCs w:val="18"/>
              </w:rPr>
              <w:t>3</w:t>
            </w:r>
            <w:r>
              <w:rPr>
                <w:rFonts w:ascii="宋体" w:hAnsi="宋体" w:hint="eastAsia"/>
                <w:sz w:val="18"/>
                <w:szCs w:val="18"/>
              </w:rPr>
              <w:t>3</w:t>
            </w:r>
          </w:p>
        </w:tc>
        <w:tc>
          <w:tcPr>
            <w:tcW w:w="1187"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特别研究员</w:t>
            </w:r>
          </w:p>
        </w:tc>
        <w:tc>
          <w:tcPr>
            <w:tcW w:w="166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北京航空航天大学</w:t>
            </w:r>
            <w:r>
              <w:rPr>
                <w:rFonts w:ascii="宋体" w:hAnsi="宋体"/>
                <w:sz w:val="18"/>
                <w:szCs w:val="18"/>
              </w:rPr>
              <w:t>、</w:t>
            </w:r>
            <w:r>
              <w:rPr>
                <w:rFonts w:ascii="宋体" w:hAnsi="宋体" w:hint="eastAsia"/>
                <w:sz w:val="18"/>
                <w:szCs w:val="18"/>
              </w:rPr>
              <w:t>数学与应用数学、学士</w:t>
            </w:r>
          </w:p>
        </w:tc>
        <w:tc>
          <w:tcPr>
            <w:tcW w:w="1418"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中国科技大学、</w:t>
            </w:r>
            <w:r>
              <w:rPr>
                <w:rFonts w:ascii="宋体" w:hAnsi="宋体"/>
                <w:sz w:val="18"/>
                <w:szCs w:val="18"/>
              </w:rPr>
              <w:t>统计</w:t>
            </w:r>
            <w:r>
              <w:rPr>
                <w:rFonts w:ascii="宋体" w:hAnsi="宋体" w:hint="eastAsia"/>
                <w:sz w:val="18"/>
                <w:szCs w:val="18"/>
              </w:rPr>
              <w:t>学</w:t>
            </w:r>
            <w:r>
              <w:rPr>
                <w:rFonts w:ascii="宋体" w:hAnsi="宋体"/>
                <w:sz w:val="18"/>
                <w:szCs w:val="18"/>
              </w:rPr>
              <w:t>、博士</w:t>
            </w:r>
          </w:p>
        </w:tc>
        <w:tc>
          <w:tcPr>
            <w:tcW w:w="1134" w:type="dxa"/>
          </w:tcPr>
          <w:p w:rsidR="00506BF6" w:rsidRDefault="00506BF6" w:rsidP="00506BF6">
            <w:pPr>
              <w:jc w:val="center"/>
              <w:rPr>
                <w:rFonts w:ascii="宋体" w:hAnsi="宋体"/>
                <w:sz w:val="18"/>
                <w:szCs w:val="18"/>
              </w:rPr>
            </w:pPr>
          </w:p>
          <w:p w:rsidR="00506BF6" w:rsidRPr="00683E27" w:rsidRDefault="00506BF6" w:rsidP="00506BF6">
            <w:pPr>
              <w:jc w:val="center"/>
              <w:rPr>
                <w:rFonts w:ascii="宋体" w:hAnsi="宋体"/>
                <w:sz w:val="18"/>
                <w:szCs w:val="18"/>
              </w:rPr>
            </w:pPr>
            <w:r>
              <w:rPr>
                <w:rFonts w:ascii="宋体" w:hAnsi="宋体"/>
                <w:sz w:val="18"/>
                <w:szCs w:val="18"/>
              </w:rPr>
              <w:t>统计</w:t>
            </w:r>
          </w:p>
        </w:tc>
        <w:tc>
          <w:tcPr>
            <w:tcW w:w="1417"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hint="eastAsia"/>
                <w:sz w:val="18"/>
                <w:szCs w:val="18"/>
              </w:rPr>
              <w:t>非参数统计</w:t>
            </w:r>
          </w:p>
          <w:p w:rsidR="00506BF6" w:rsidRPr="00683E27" w:rsidRDefault="00506BF6" w:rsidP="00506BF6">
            <w:pPr>
              <w:jc w:val="center"/>
              <w:rPr>
                <w:rFonts w:ascii="宋体" w:hAnsi="宋体"/>
                <w:sz w:val="18"/>
                <w:szCs w:val="18"/>
              </w:rPr>
            </w:pPr>
            <w:r>
              <w:rPr>
                <w:rFonts w:ascii="宋体" w:hAnsi="宋体"/>
                <w:sz w:val="18"/>
                <w:szCs w:val="18"/>
              </w:rPr>
              <w:t>回归分析</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Default="00506BF6" w:rsidP="00506BF6">
            <w:pPr>
              <w:jc w:val="center"/>
              <w:rPr>
                <w:rFonts w:ascii="宋体" w:hAnsi="宋体"/>
                <w:sz w:val="18"/>
                <w:szCs w:val="18"/>
              </w:rPr>
            </w:pPr>
            <w:r>
              <w:rPr>
                <w:rFonts w:ascii="宋体" w:hAnsi="宋体" w:hint="eastAsia"/>
                <w:sz w:val="18"/>
                <w:szCs w:val="18"/>
              </w:rPr>
              <w:t>9</w:t>
            </w:r>
          </w:p>
        </w:tc>
        <w:tc>
          <w:tcPr>
            <w:tcW w:w="1102"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张登</w:t>
            </w:r>
          </w:p>
        </w:tc>
        <w:tc>
          <w:tcPr>
            <w:tcW w:w="55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男</w:t>
            </w:r>
          </w:p>
        </w:tc>
        <w:tc>
          <w:tcPr>
            <w:tcW w:w="536"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31</w:t>
            </w:r>
          </w:p>
        </w:tc>
        <w:tc>
          <w:tcPr>
            <w:tcW w:w="1187"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特别研究员</w:t>
            </w:r>
          </w:p>
        </w:tc>
        <w:tc>
          <w:tcPr>
            <w:tcW w:w="1660" w:type="dxa"/>
            <w:vAlign w:val="center"/>
          </w:tcPr>
          <w:p w:rsidR="00506BF6" w:rsidRPr="00683E27" w:rsidRDefault="00506BF6" w:rsidP="00506BF6">
            <w:pPr>
              <w:jc w:val="center"/>
              <w:rPr>
                <w:rFonts w:ascii="宋体" w:hAnsi="宋体"/>
                <w:sz w:val="18"/>
                <w:szCs w:val="18"/>
              </w:rPr>
            </w:pPr>
            <w:r>
              <w:rPr>
                <w:rFonts w:ascii="宋体" w:hAnsi="宋体"/>
                <w:sz w:val="18"/>
                <w:szCs w:val="18"/>
              </w:rPr>
              <w:t>杭州大学、概率统计、学士</w:t>
            </w:r>
          </w:p>
        </w:tc>
        <w:tc>
          <w:tcPr>
            <w:tcW w:w="1418"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德国柏林自由大学、</w:t>
            </w:r>
            <w:r>
              <w:rPr>
                <w:rFonts w:ascii="宋体" w:hAnsi="宋体"/>
                <w:sz w:val="18"/>
                <w:szCs w:val="18"/>
              </w:rPr>
              <w:t>概率统计、博士</w:t>
            </w:r>
          </w:p>
        </w:tc>
        <w:tc>
          <w:tcPr>
            <w:tcW w:w="1134"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hint="eastAsia"/>
                <w:sz w:val="18"/>
                <w:szCs w:val="18"/>
              </w:rPr>
              <w:t>概率</w:t>
            </w:r>
            <w:r>
              <w:rPr>
                <w:rFonts w:ascii="宋体" w:hAnsi="宋体"/>
                <w:sz w:val="18"/>
                <w:szCs w:val="18"/>
              </w:rPr>
              <w:t>统计</w:t>
            </w:r>
          </w:p>
          <w:p w:rsidR="00506BF6" w:rsidRPr="00683E27" w:rsidRDefault="00506BF6" w:rsidP="00506BF6">
            <w:pPr>
              <w:jc w:val="center"/>
              <w:rPr>
                <w:rFonts w:ascii="宋体" w:hAnsi="宋体"/>
                <w:sz w:val="18"/>
                <w:szCs w:val="18"/>
              </w:rPr>
            </w:pPr>
            <w:r>
              <w:rPr>
                <w:rFonts w:ascii="宋体" w:hAnsi="宋体" w:hint="eastAsia"/>
                <w:sz w:val="18"/>
                <w:szCs w:val="18"/>
              </w:rPr>
              <w:t>随机分析</w:t>
            </w:r>
          </w:p>
        </w:tc>
        <w:tc>
          <w:tcPr>
            <w:tcW w:w="1417" w:type="dxa"/>
          </w:tcPr>
          <w:p w:rsidR="00506BF6" w:rsidRDefault="00506BF6" w:rsidP="00506BF6">
            <w:pPr>
              <w:jc w:val="center"/>
              <w:rPr>
                <w:rFonts w:ascii="宋体" w:hAnsi="宋体"/>
                <w:sz w:val="18"/>
                <w:szCs w:val="18"/>
              </w:rPr>
            </w:pPr>
          </w:p>
          <w:p w:rsidR="00506BF6" w:rsidRPr="00683E27" w:rsidRDefault="00506BF6" w:rsidP="00506BF6">
            <w:pPr>
              <w:jc w:val="center"/>
              <w:rPr>
                <w:rFonts w:ascii="宋体" w:hAnsi="宋体"/>
                <w:sz w:val="18"/>
                <w:szCs w:val="18"/>
              </w:rPr>
            </w:pPr>
            <w:r>
              <w:rPr>
                <w:rFonts w:ascii="宋体" w:hAnsi="宋体" w:hint="eastAsia"/>
                <w:sz w:val="18"/>
                <w:szCs w:val="18"/>
              </w:rPr>
              <w:t>高等数理统计</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10</w:t>
            </w:r>
          </w:p>
        </w:tc>
        <w:tc>
          <w:tcPr>
            <w:tcW w:w="1102"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林建忠</w:t>
            </w:r>
          </w:p>
        </w:tc>
        <w:tc>
          <w:tcPr>
            <w:tcW w:w="55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男</w:t>
            </w:r>
          </w:p>
        </w:tc>
        <w:tc>
          <w:tcPr>
            <w:tcW w:w="536" w:type="dxa"/>
            <w:vAlign w:val="center"/>
          </w:tcPr>
          <w:p w:rsidR="00506BF6" w:rsidRPr="00683E27" w:rsidRDefault="00506BF6" w:rsidP="00506BF6">
            <w:pPr>
              <w:jc w:val="center"/>
              <w:rPr>
                <w:rFonts w:ascii="宋体" w:hAnsi="宋体"/>
                <w:sz w:val="18"/>
                <w:szCs w:val="18"/>
              </w:rPr>
            </w:pPr>
            <w:r>
              <w:rPr>
                <w:rFonts w:ascii="宋体" w:hAnsi="宋体"/>
                <w:sz w:val="18"/>
                <w:szCs w:val="18"/>
              </w:rPr>
              <w:t>4</w:t>
            </w:r>
            <w:r>
              <w:rPr>
                <w:rFonts w:ascii="宋体" w:hAnsi="宋体" w:hint="eastAsia"/>
                <w:sz w:val="18"/>
                <w:szCs w:val="18"/>
              </w:rPr>
              <w:t>9</w:t>
            </w:r>
          </w:p>
        </w:tc>
        <w:tc>
          <w:tcPr>
            <w:tcW w:w="1187"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副教授</w:t>
            </w:r>
          </w:p>
        </w:tc>
        <w:tc>
          <w:tcPr>
            <w:tcW w:w="166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长沙理工大学</w:t>
            </w:r>
            <w:r>
              <w:rPr>
                <w:rFonts w:ascii="宋体" w:hAnsi="宋体"/>
                <w:sz w:val="18"/>
                <w:szCs w:val="18"/>
              </w:rPr>
              <w:t>、概率统计、学士</w:t>
            </w:r>
          </w:p>
        </w:tc>
        <w:tc>
          <w:tcPr>
            <w:tcW w:w="1418"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香港中文大学</w:t>
            </w:r>
            <w:r>
              <w:rPr>
                <w:rFonts w:ascii="宋体" w:hAnsi="宋体"/>
                <w:sz w:val="18"/>
                <w:szCs w:val="18"/>
              </w:rPr>
              <w:t>、统计</w:t>
            </w:r>
            <w:r>
              <w:rPr>
                <w:rFonts w:ascii="宋体" w:hAnsi="宋体" w:hint="eastAsia"/>
                <w:sz w:val="18"/>
                <w:szCs w:val="18"/>
              </w:rPr>
              <w:t>学</w:t>
            </w:r>
            <w:r>
              <w:rPr>
                <w:rFonts w:ascii="宋体" w:hAnsi="宋体"/>
                <w:sz w:val="18"/>
                <w:szCs w:val="18"/>
              </w:rPr>
              <w:t>、博士</w:t>
            </w:r>
          </w:p>
        </w:tc>
        <w:tc>
          <w:tcPr>
            <w:tcW w:w="1134"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sz w:val="18"/>
                <w:szCs w:val="18"/>
              </w:rPr>
              <w:t>金融数学</w:t>
            </w:r>
          </w:p>
          <w:p w:rsidR="00506BF6" w:rsidRPr="00683E27" w:rsidRDefault="00506BF6" w:rsidP="00506BF6">
            <w:pPr>
              <w:jc w:val="center"/>
              <w:rPr>
                <w:rFonts w:ascii="宋体" w:hAnsi="宋体"/>
                <w:sz w:val="18"/>
                <w:szCs w:val="18"/>
              </w:rPr>
            </w:pPr>
            <w:r>
              <w:rPr>
                <w:rFonts w:ascii="宋体" w:hAnsi="宋体"/>
                <w:sz w:val="18"/>
                <w:szCs w:val="18"/>
              </w:rPr>
              <w:t>金融统计</w:t>
            </w:r>
          </w:p>
        </w:tc>
        <w:tc>
          <w:tcPr>
            <w:tcW w:w="1417"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sidRPr="00683E27">
              <w:rPr>
                <w:rFonts w:ascii="宋体" w:hAnsi="宋体"/>
                <w:sz w:val="18"/>
                <w:szCs w:val="18"/>
              </w:rPr>
              <w:t>统计数据分析</w:t>
            </w:r>
          </w:p>
          <w:p w:rsidR="00506BF6" w:rsidRPr="00683E27" w:rsidRDefault="00506BF6" w:rsidP="00506BF6">
            <w:pPr>
              <w:jc w:val="center"/>
              <w:rPr>
                <w:rFonts w:ascii="宋体" w:hAnsi="宋体"/>
                <w:sz w:val="18"/>
                <w:szCs w:val="18"/>
              </w:rPr>
            </w:pPr>
            <w:r>
              <w:rPr>
                <w:rFonts w:ascii="宋体" w:hAnsi="宋体" w:hint="eastAsia"/>
                <w:sz w:val="18"/>
                <w:szCs w:val="18"/>
              </w:rPr>
              <w:t>金融统计</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lastRenderedPageBreak/>
              <w:t>11</w:t>
            </w:r>
          </w:p>
        </w:tc>
        <w:tc>
          <w:tcPr>
            <w:tcW w:w="1102"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孙祝</w:t>
            </w:r>
            <w:r>
              <w:rPr>
                <w:rFonts w:ascii="宋体" w:hAnsi="宋体"/>
                <w:sz w:val="18"/>
                <w:szCs w:val="18"/>
              </w:rPr>
              <w:t>岺</w:t>
            </w:r>
          </w:p>
        </w:tc>
        <w:tc>
          <w:tcPr>
            <w:tcW w:w="55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男</w:t>
            </w:r>
          </w:p>
        </w:tc>
        <w:tc>
          <w:tcPr>
            <w:tcW w:w="536"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60</w:t>
            </w:r>
          </w:p>
        </w:tc>
        <w:tc>
          <w:tcPr>
            <w:tcW w:w="1187"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副教授</w:t>
            </w:r>
          </w:p>
        </w:tc>
        <w:tc>
          <w:tcPr>
            <w:tcW w:w="1660" w:type="dxa"/>
            <w:vAlign w:val="center"/>
          </w:tcPr>
          <w:p w:rsidR="00506BF6" w:rsidRPr="00683E27" w:rsidRDefault="00506BF6" w:rsidP="00506BF6">
            <w:pPr>
              <w:jc w:val="center"/>
              <w:rPr>
                <w:rFonts w:ascii="宋体" w:hAnsi="宋体"/>
                <w:sz w:val="18"/>
                <w:szCs w:val="18"/>
              </w:rPr>
            </w:pPr>
            <w:r>
              <w:rPr>
                <w:rFonts w:ascii="宋体" w:hAnsi="宋体"/>
                <w:sz w:val="18"/>
                <w:szCs w:val="18"/>
              </w:rPr>
              <w:t>华东师范大学、计算数学、学士</w:t>
            </w:r>
          </w:p>
        </w:tc>
        <w:tc>
          <w:tcPr>
            <w:tcW w:w="1418"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华东师范大学</w:t>
            </w:r>
            <w:r>
              <w:rPr>
                <w:rFonts w:ascii="宋体" w:hAnsi="宋体"/>
                <w:sz w:val="18"/>
                <w:szCs w:val="18"/>
              </w:rPr>
              <w:t>、概率统计、硕士</w:t>
            </w:r>
          </w:p>
        </w:tc>
        <w:tc>
          <w:tcPr>
            <w:tcW w:w="1134" w:type="dxa"/>
          </w:tcPr>
          <w:p w:rsidR="00506BF6" w:rsidRDefault="00506BF6" w:rsidP="00506BF6">
            <w:pPr>
              <w:jc w:val="center"/>
              <w:rPr>
                <w:rFonts w:ascii="宋体" w:hAnsi="宋体"/>
                <w:sz w:val="18"/>
                <w:szCs w:val="18"/>
              </w:rPr>
            </w:pPr>
          </w:p>
          <w:p w:rsidR="00506BF6" w:rsidRPr="00683E27" w:rsidRDefault="00506BF6" w:rsidP="00506BF6">
            <w:pPr>
              <w:jc w:val="center"/>
              <w:rPr>
                <w:rFonts w:ascii="宋体" w:hAnsi="宋体"/>
                <w:sz w:val="18"/>
                <w:szCs w:val="18"/>
              </w:rPr>
            </w:pPr>
            <w:r>
              <w:rPr>
                <w:rFonts w:ascii="宋体" w:hAnsi="宋体"/>
                <w:sz w:val="18"/>
                <w:szCs w:val="18"/>
              </w:rPr>
              <w:t>统计</w:t>
            </w:r>
          </w:p>
        </w:tc>
        <w:tc>
          <w:tcPr>
            <w:tcW w:w="1417"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sidRPr="00683E27">
              <w:rPr>
                <w:rFonts w:ascii="宋体" w:hAnsi="宋体"/>
                <w:sz w:val="18"/>
                <w:szCs w:val="18"/>
              </w:rPr>
              <w:t>时间序列分析</w:t>
            </w:r>
          </w:p>
          <w:p w:rsidR="00506BF6" w:rsidRPr="00683E27" w:rsidRDefault="00506BF6" w:rsidP="00506BF6">
            <w:pPr>
              <w:jc w:val="center"/>
              <w:rPr>
                <w:rFonts w:ascii="宋体" w:hAnsi="宋体"/>
                <w:sz w:val="18"/>
                <w:szCs w:val="18"/>
              </w:rPr>
            </w:pPr>
            <w:r>
              <w:rPr>
                <w:rFonts w:ascii="宋体" w:hAnsi="宋体" w:hint="eastAsia"/>
                <w:sz w:val="18"/>
                <w:szCs w:val="18"/>
              </w:rPr>
              <w:t>数理统计</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12</w:t>
            </w:r>
          </w:p>
        </w:tc>
        <w:tc>
          <w:tcPr>
            <w:tcW w:w="1102"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陈兴新</w:t>
            </w:r>
          </w:p>
        </w:tc>
        <w:tc>
          <w:tcPr>
            <w:tcW w:w="550"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男</w:t>
            </w:r>
          </w:p>
        </w:tc>
        <w:tc>
          <w:tcPr>
            <w:tcW w:w="536" w:type="dxa"/>
            <w:vAlign w:val="center"/>
          </w:tcPr>
          <w:p w:rsidR="00506BF6" w:rsidRPr="00683E27" w:rsidRDefault="00506BF6" w:rsidP="00B04883">
            <w:pPr>
              <w:jc w:val="center"/>
              <w:rPr>
                <w:rFonts w:ascii="宋体" w:hAnsi="宋体"/>
                <w:sz w:val="18"/>
                <w:szCs w:val="18"/>
              </w:rPr>
            </w:pPr>
            <w:r>
              <w:rPr>
                <w:rFonts w:ascii="宋体" w:hAnsi="宋体" w:hint="eastAsia"/>
                <w:sz w:val="18"/>
                <w:szCs w:val="18"/>
              </w:rPr>
              <w:t>3</w:t>
            </w:r>
            <w:r w:rsidR="00B04883">
              <w:rPr>
                <w:rFonts w:ascii="宋体" w:hAnsi="宋体" w:hint="eastAsia"/>
                <w:sz w:val="18"/>
                <w:szCs w:val="18"/>
              </w:rPr>
              <w:t>8</w:t>
            </w:r>
          </w:p>
        </w:tc>
        <w:tc>
          <w:tcPr>
            <w:tcW w:w="1187"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副教授</w:t>
            </w:r>
          </w:p>
        </w:tc>
        <w:tc>
          <w:tcPr>
            <w:tcW w:w="1660"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厦门大学、数学与应用数学、学士</w:t>
            </w:r>
          </w:p>
        </w:tc>
        <w:tc>
          <w:tcPr>
            <w:tcW w:w="1418"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复旦大学、概率统计、博士</w:t>
            </w:r>
          </w:p>
        </w:tc>
        <w:tc>
          <w:tcPr>
            <w:tcW w:w="1134"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hint="eastAsia"/>
                <w:sz w:val="18"/>
                <w:szCs w:val="18"/>
              </w:rPr>
              <w:t>概率统计</w:t>
            </w:r>
          </w:p>
          <w:p w:rsidR="00506BF6" w:rsidRPr="00683E27" w:rsidRDefault="00506BF6" w:rsidP="00506BF6">
            <w:pPr>
              <w:jc w:val="center"/>
              <w:rPr>
                <w:rFonts w:ascii="宋体" w:hAnsi="宋体"/>
                <w:sz w:val="18"/>
                <w:szCs w:val="18"/>
              </w:rPr>
            </w:pPr>
            <w:r>
              <w:rPr>
                <w:rFonts w:ascii="宋体" w:hAnsi="宋体" w:hint="eastAsia"/>
                <w:sz w:val="18"/>
                <w:szCs w:val="18"/>
              </w:rPr>
              <w:t>随机分析</w:t>
            </w:r>
          </w:p>
        </w:tc>
        <w:tc>
          <w:tcPr>
            <w:tcW w:w="1417" w:type="dxa"/>
          </w:tcPr>
          <w:p w:rsidR="00506BF6" w:rsidRDefault="00506BF6" w:rsidP="00506BF6">
            <w:pPr>
              <w:jc w:val="center"/>
              <w:rPr>
                <w:rFonts w:ascii="宋体" w:hAnsi="宋体"/>
                <w:sz w:val="18"/>
                <w:szCs w:val="18"/>
              </w:rPr>
            </w:pPr>
          </w:p>
          <w:p w:rsidR="00506BF6" w:rsidRPr="00683E27" w:rsidRDefault="00506BF6" w:rsidP="00506BF6">
            <w:pPr>
              <w:jc w:val="center"/>
              <w:rPr>
                <w:rFonts w:ascii="宋体" w:hAnsi="宋体"/>
                <w:sz w:val="18"/>
                <w:szCs w:val="18"/>
              </w:rPr>
            </w:pPr>
            <w:r>
              <w:rPr>
                <w:rFonts w:ascii="宋体" w:hAnsi="宋体" w:hint="eastAsia"/>
                <w:sz w:val="18"/>
                <w:szCs w:val="18"/>
              </w:rPr>
              <w:t>概率论</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13</w:t>
            </w:r>
          </w:p>
        </w:tc>
        <w:tc>
          <w:tcPr>
            <w:tcW w:w="1102"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王桂兰</w:t>
            </w:r>
          </w:p>
        </w:tc>
        <w:tc>
          <w:tcPr>
            <w:tcW w:w="550"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女</w:t>
            </w:r>
          </w:p>
        </w:tc>
        <w:tc>
          <w:tcPr>
            <w:tcW w:w="536" w:type="dxa"/>
            <w:vAlign w:val="center"/>
          </w:tcPr>
          <w:p w:rsidR="00506BF6" w:rsidRPr="00683E27" w:rsidRDefault="00B04883" w:rsidP="00B04883">
            <w:pPr>
              <w:jc w:val="center"/>
              <w:rPr>
                <w:rFonts w:ascii="宋体" w:hAnsi="宋体"/>
                <w:sz w:val="18"/>
                <w:szCs w:val="18"/>
              </w:rPr>
            </w:pPr>
            <w:r>
              <w:rPr>
                <w:rFonts w:ascii="宋体" w:hAnsi="宋体" w:hint="eastAsia"/>
                <w:sz w:val="18"/>
                <w:szCs w:val="18"/>
              </w:rPr>
              <w:t>50</w:t>
            </w:r>
          </w:p>
        </w:tc>
        <w:tc>
          <w:tcPr>
            <w:tcW w:w="1187"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副教授</w:t>
            </w:r>
          </w:p>
        </w:tc>
        <w:tc>
          <w:tcPr>
            <w:tcW w:w="1660"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湖北师范学院、数学与应用数学、学士</w:t>
            </w:r>
          </w:p>
        </w:tc>
        <w:tc>
          <w:tcPr>
            <w:tcW w:w="1418"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中科院应用数学研究院、概率统计、博士</w:t>
            </w:r>
          </w:p>
        </w:tc>
        <w:tc>
          <w:tcPr>
            <w:tcW w:w="1134"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hint="eastAsia"/>
                <w:sz w:val="18"/>
                <w:szCs w:val="18"/>
              </w:rPr>
              <w:t>概率统计</w:t>
            </w:r>
          </w:p>
          <w:p w:rsidR="00506BF6" w:rsidRPr="00992219" w:rsidRDefault="00506BF6" w:rsidP="00506BF6">
            <w:pPr>
              <w:jc w:val="center"/>
              <w:rPr>
                <w:rFonts w:ascii="宋体" w:hAnsi="宋体"/>
                <w:sz w:val="18"/>
                <w:szCs w:val="18"/>
              </w:rPr>
            </w:pPr>
            <w:r>
              <w:rPr>
                <w:rFonts w:ascii="宋体" w:hAnsi="宋体" w:hint="eastAsia"/>
                <w:sz w:val="18"/>
                <w:szCs w:val="18"/>
              </w:rPr>
              <w:t>随机分析</w:t>
            </w:r>
          </w:p>
        </w:tc>
        <w:tc>
          <w:tcPr>
            <w:tcW w:w="1417" w:type="dxa"/>
          </w:tcPr>
          <w:p w:rsidR="00506BF6" w:rsidRDefault="00506BF6" w:rsidP="00506BF6">
            <w:pPr>
              <w:jc w:val="center"/>
              <w:rPr>
                <w:rFonts w:ascii="宋体" w:hAnsi="宋体"/>
                <w:sz w:val="18"/>
                <w:szCs w:val="18"/>
              </w:rPr>
            </w:pPr>
          </w:p>
          <w:p w:rsidR="00506BF6" w:rsidRPr="00683E27" w:rsidRDefault="00506BF6" w:rsidP="00506BF6">
            <w:pPr>
              <w:jc w:val="center"/>
              <w:rPr>
                <w:rFonts w:ascii="宋体" w:hAnsi="宋体"/>
                <w:sz w:val="18"/>
                <w:szCs w:val="18"/>
              </w:rPr>
            </w:pPr>
            <w:r>
              <w:rPr>
                <w:rFonts w:ascii="宋体" w:hAnsi="宋体" w:hint="eastAsia"/>
                <w:sz w:val="18"/>
                <w:szCs w:val="18"/>
              </w:rPr>
              <w:t>随机过程</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14</w:t>
            </w:r>
          </w:p>
        </w:tc>
        <w:tc>
          <w:tcPr>
            <w:tcW w:w="1102" w:type="dxa"/>
            <w:vAlign w:val="center"/>
          </w:tcPr>
          <w:p w:rsidR="00506BF6" w:rsidRPr="00683E27" w:rsidRDefault="00506BF6" w:rsidP="00506BF6">
            <w:pPr>
              <w:jc w:val="center"/>
              <w:rPr>
                <w:rFonts w:ascii="宋体" w:hAnsi="宋体"/>
                <w:sz w:val="18"/>
                <w:szCs w:val="18"/>
              </w:rPr>
            </w:pPr>
            <w:proofErr w:type="gramStart"/>
            <w:r w:rsidRPr="00683E27">
              <w:rPr>
                <w:rFonts w:ascii="宋体" w:hAnsi="宋体"/>
                <w:sz w:val="18"/>
                <w:szCs w:val="18"/>
              </w:rPr>
              <w:t>卫淑芝</w:t>
            </w:r>
            <w:proofErr w:type="gramEnd"/>
          </w:p>
        </w:tc>
        <w:tc>
          <w:tcPr>
            <w:tcW w:w="55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女</w:t>
            </w:r>
          </w:p>
        </w:tc>
        <w:tc>
          <w:tcPr>
            <w:tcW w:w="536" w:type="dxa"/>
            <w:vAlign w:val="center"/>
          </w:tcPr>
          <w:p w:rsidR="00506BF6" w:rsidRPr="00683E27" w:rsidRDefault="00506BF6" w:rsidP="00B04883">
            <w:pPr>
              <w:jc w:val="center"/>
              <w:rPr>
                <w:rFonts w:ascii="宋体" w:hAnsi="宋体"/>
                <w:sz w:val="18"/>
                <w:szCs w:val="18"/>
              </w:rPr>
            </w:pPr>
            <w:r>
              <w:rPr>
                <w:rFonts w:ascii="宋体" w:hAnsi="宋体"/>
                <w:sz w:val="18"/>
                <w:szCs w:val="18"/>
              </w:rPr>
              <w:t>5</w:t>
            </w:r>
            <w:r w:rsidR="00B04883">
              <w:rPr>
                <w:rFonts w:ascii="宋体" w:hAnsi="宋体" w:hint="eastAsia"/>
                <w:sz w:val="18"/>
                <w:szCs w:val="18"/>
              </w:rPr>
              <w:t>3</w:t>
            </w:r>
          </w:p>
        </w:tc>
        <w:tc>
          <w:tcPr>
            <w:tcW w:w="1187"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副教授</w:t>
            </w:r>
          </w:p>
        </w:tc>
        <w:tc>
          <w:tcPr>
            <w:tcW w:w="166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山西大学</w:t>
            </w:r>
            <w:r>
              <w:rPr>
                <w:rFonts w:ascii="宋体" w:hAnsi="宋体"/>
                <w:sz w:val="18"/>
                <w:szCs w:val="18"/>
              </w:rPr>
              <w:t>、基础数学、学士</w:t>
            </w:r>
          </w:p>
        </w:tc>
        <w:tc>
          <w:tcPr>
            <w:tcW w:w="1418"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上海交通大学</w:t>
            </w:r>
            <w:r>
              <w:rPr>
                <w:rFonts w:ascii="宋体" w:hAnsi="宋体"/>
                <w:sz w:val="18"/>
                <w:szCs w:val="18"/>
              </w:rPr>
              <w:t>、应用数学、博士</w:t>
            </w:r>
          </w:p>
        </w:tc>
        <w:tc>
          <w:tcPr>
            <w:tcW w:w="1134"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sz w:val="18"/>
                <w:szCs w:val="18"/>
              </w:rPr>
              <w:t>概率统计</w:t>
            </w:r>
          </w:p>
          <w:p w:rsidR="00506BF6" w:rsidRPr="00683E27" w:rsidRDefault="00506BF6" w:rsidP="00506BF6">
            <w:pPr>
              <w:jc w:val="center"/>
              <w:rPr>
                <w:rFonts w:ascii="宋体" w:hAnsi="宋体"/>
                <w:sz w:val="18"/>
                <w:szCs w:val="18"/>
              </w:rPr>
            </w:pPr>
            <w:r>
              <w:rPr>
                <w:rFonts w:ascii="宋体" w:hAnsi="宋体" w:hint="eastAsia"/>
                <w:sz w:val="18"/>
                <w:szCs w:val="18"/>
              </w:rPr>
              <w:t>金融数学</w:t>
            </w:r>
          </w:p>
        </w:tc>
        <w:tc>
          <w:tcPr>
            <w:tcW w:w="1417"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hint="eastAsia"/>
                <w:sz w:val="18"/>
                <w:szCs w:val="18"/>
              </w:rPr>
              <w:t>金融数学</w:t>
            </w:r>
          </w:p>
          <w:p w:rsidR="00506BF6" w:rsidRPr="00683E27" w:rsidRDefault="00506BF6" w:rsidP="00506BF6">
            <w:pPr>
              <w:jc w:val="center"/>
              <w:rPr>
                <w:rFonts w:ascii="宋体" w:hAnsi="宋体"/>
                <w:sz w:val="18"/>
                <w:szCs w:val="18"/>
              </w:rPr>
            </w:pPr>
            <w:r>
              <w:rPr>
                <w:rFonts w:ascii="宋体" w:hAnsi="宋体" w:hint="eastAsia"/>
                <w:sz w:val="18"/>
                <w:szCs w:val="18"/>
              </w:rPr>
              <w:t>金融统计</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15</w:t>
            </w:r>
          </w:p>
        </w:tc>
        <w:tc>
          <w:tcPr>
            <w:tcW w:w="1102"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熊德文</w:t>
            </w:r>
          </w:p>
        </w:tc>
        <w:tc>
          <w:tcPr>
            <w:tcW w:w="55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男</w:t>
            </w:r>
          </w:p>
        </w:tc>
        <w:tc>
          <w:tcPr>
            <w:tcW w:w="536" w:type="dxa"/>
            <w:vAlign w:val="center"/>
          </w:tcPr>
          <w:p w:rsidR="00506BF6" w:rsidRPr="00683E27" w:rsidRDefault="00506BF6" w:rsidP="00B04883">
            <w:pPr>
              <w:jc w:val="center"/>
              <w:rPr>
                <w:rFonts w:ascii="宋体" w:hAnsi="宋体"/>
                <w:sz w:val="18"/>
                <w:szCs w:val="18"/>
              </w:rPr>
            </w:pPr>
            <w:r>
              <w:rPr>
                <w:rFonts w:ascii="宋体" w:hAnsi="宋体"/>
                <w:sz w:val="18"/>
                <w:szCs w:val="18"/>
              </w:rPr>
              <w:t>4</w:t>
            </w:r>
            <w:r w:rsidR="00B04883">
              <w:rPr>
                <w:rFonts w:ascii="宋体" w:hAnsi="宋体" w:hint="eastAsia"/>
                <w:sz w:val="18"/>
                <w:szCs w:val="18"/>
              </w:rPr>
              <w:t>2</w:t>
            </w:r>
          </w:p>
        </w:tc>
        <w:tc>
          <w:tcPr>
            <w:tcW w:w="1187"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副教授</w:t>
            </w:r>
          </w:p>
        </w:tc>
        <w:tc>
          <w:tcPr>
            <w:tcW w:w="166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四川师范大学</w:t>
            </w:r>
            <w:r>
              <w:rPr>
                <w:rFonts w:ascii="宋体" w:hAnsi="宋体"/>
                <w:sz w:val="18"/>
                <w:szCs w:val="18"/>
              </w:rPr>
              <w:t>、基础数学、学士</w:t>
            </w:r>
          </w:p>
        </w:tc>
        <w:tc>
          <w:tcPr>
            <w:tcW w:w="1418"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上海交通大学</w:t>
            </w:r>
            <w:r>
              <w:rPr>
                <w:rFonts w:ascii="宋体" w:hAnsi="宋体"/>
                <w:sz w:val="18"/>
                <w:szCs w:val="18"/>
              </w:rPr>
              <w:t>、应用数学、博士</w:t>
            </w:r>
          </w:p>
        </w:tc>
        <w:tc>
          <w:tcPr>
            <w:tcW w:w="1134"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sz w:val="18"/>
                <w:szCs w:val="18"/>
              </w:rPr>
              <w:t>概率统计</w:t>
            </w:r>
          </w:p>
          <w:p w:rsidR="00506BF6" w:rsidRPr="000D217E" w:rsidRDefault="00506BF6" w:rsidP="00506BF6">
            <w:pPr>
              <w:jc w:val="center"/>
              <w:rPr>
                <w:rFonts w:ascii="宋体" w:hAnsi="宋体"/>
                <w:sz w:val="18"/>
                <w:szCs w:val="18"/>
              </w:rPr>
            </w:pPr>
            <w:r>
              <w:rPr>
                <w:rFonts w:ascii="宋体" w:hAnsi="宋体" w:hint="eastAsia"/>
                <w:sz w:val="18"/>
                <w:szCs w:val="18"/>
              </w:rPr>
              <w:t>金融数学</w:t>
            </w:r>
          </w:p>
        </w:tc>
        <w:tc>
          <w:tcPr>
            <w:tcW w:w="1417"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hint="eastAsia"/>
                <w:sz w:val="18"/>
                <w:szCs w:val="18"/>
              </w:rPr>
              <w:t>随机过程</w:t>
            </w:r>
          </w:p>
          <w:p w:rsidR="00506BF6" w:rsidRPr="00683E27" w:rsidRDefault="00506BF6" w:rsidP="00506BF6">
            <w:pPr>
              <w:jc w:val="center"/>
              <w:rPr>
                <w:rFonts w:ascii="宋体" w:hAnsi="宋体"/>
                <w:sz w:val="18"/>
                <w:szCs w:val="18"/>
              </w:rPr>
            </w:pPr>
            <w:r>
              <w:rPr>
                <w:rFonts w:ascii="宋体" w:hAnsi="宋体" w:hint="eastAsia"/>
                <w:sz w:val="18"/>
                <w:szCs w:val="18"/>
              </w:rPr>
              <w:t xml:space="preserve">概率极限 </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1134"/>
          <w:jc w:val="center"/>
        </w:trPr>
        <w:tc>
          <w:tcPr>
            <w:tcW w:w="516"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16</w:t>
            </w:r>
          </w:p>
        </w:tc>
        <w:tc>
          <w:tcPr>
            <w:tcW w:w="1102" w:type="dxa"/>
            <w:vAlign w:val="center"/>
          </w:tcPr>
          <w:p w:rsidR="00506BF6" w:rsidRPr="00683E27" w:rsidRDefault="00506BF6" w:rsidP="00506BF6">
            <w:pPr>
              <w:jc w:val="center"/>
              <w:rPr>
                <w:rFonts w:ascii="宋体" w:hAnsi="宋体"/>
                <w:sz w:val="18"/>
                <w:szCs w:val="18"/>
              </w:rPr>
            </w:pPr>
            <w:proofErr w:type="gramStart"/>
            <w:r w:rsidRPr="00683E27">
              <w:rPr>
                <w:rFonts w:ascii="宋体" w:hAnsi="宋体"/>
                <w:sz w:val="18"/>
                <w:szCs w:val="18"/>
              </w:rPr>
              <w:t>肖柳青</w:t>
            </w:r>
            <w:proofErr w:type="gramEnd"/>
          </w:p>
        </w:tc>
        <w:tc>
          <w:tcPr>
            <w:tcW w:w="550"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女</w:t>
            </w:r>
          </w:p>
        </w:tc>
        <w:tc>
          <w:tcPr>
            <w:tcW w:w="536" w:type="dxa"/>
            <w:vAlign w:val="center"/>
          </w:tcPr>
          <w:p w:rsidR="00506BF6" w:rsidRPr="00683E27" w:rsidRDefault="00506BF6" w:rsidP="00B04883">
            <w:pPr>
              <w:jc w:val="center"/>
              <w:rPr>
                <w:rFonts w:ascii="宋体" w:hAnsi="宋体"/>
                <w:sz w:val="18"/>
                <w:szCs w:val="18"/>
              </w:rPr>
            </w:pPr>
            <w:r>
              <w:rPr>
                <w:rFonts w:ascii="宋体" w:hAnsi="宋体"/>
                <w:sz w:val="18"/>
                <w:szCs w:val="18"/>
              </w:rPr>
              <w:t>5</w:t>
            </w:r>
            <w:r w:rsidR="00B04883">
              <w:rPr>
                <w:rFonts w:ascii="宋体" w:hAnsi="宋体" w:hint="eastAsia"/>
                <w:sz w:val="18"/>
                <w:szCs w:val="18"/>
              </w:rPr>
              <w:t>5</w:t>
            </w:r>
          </w:p>
        </w:tc>
        <w:tc>
          <w:tcPr>
            <w:tcW w:w="1187"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副教授</w:t>
            </w:r>
          </w:p>
        </w:tc>
        <w:tc>
          <w:tcPr>
            <w:tcW w:w="1660" w:type="dxa"/>
            <w:vAlign w:val="center"/>
          </w:tcPr>
          <w:p w:rsidR="00506BF6" w:rsidRPr="00683E27" w:rsidRDefault="00506BF6" w:rsidP="00506BF6">
            <w:pPr>
              <w:jc w:val="center"/>
              <w:rPr>
                <w:rFonts w:ascii="宋体" w:hAnsi="宋体"/>
                <w:sz w:val="18"/>
                <w:szCs w:val="18"/>
              </w:rPr>
            </w:pPr>
            <w:r>
              <w:rPr>
                <w:rFonts w:ascii="宋体" w:hAnsi="宋体"/>
                <w:sz w:val="18"/>
                <w:szCs w:val="18"/>
              </w:rPr>
              <w:t>上海交通大学、应用数学、学士</w:t>
            </w:r>
          </w:p>
        </w:tc>
        <w:tc>
          <w:tcPr>
            <w:tcW w:w="1418"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上海交通大学</w:t>
            </w:r>
            <w:r>
              <w:rPr>
                <w:rFonts w:ascii="宋体" w:hAnsi="宋体"/>
                <w:sz w:val="18"/>
                <w:szCs w:val="18"/>
              </w:rPr>
              <w:t>、</w:t>
            </w:r>
            <w:r>
              <w:rPr>
                <w:rFonts w:ascii="宋体" w:hAnsi="宋体" w:hint="eastAsia"/>
                <w:sz w:val="18"/>
                <w:szCs w:val="18"/>
              </w:rPr>
              <w:t>概率统计、</w:t>
            </w:r>
            <w:r>
              <w:rPr>
                <w:rFonts w:ascii="宋体" w:hAnsi="宋体"/>
                <w:sz w:val="18"/>
                <w:szCs w:val="18"/>
              </w:rPr>
              <w:t>博士</w:t>
            </w:r>
          </w:p>
        </w:tc>
        <w:tc>
          <w:tcPr>
            <w:tcW w:w="1134" w:type="dxa"/>
          </w:tcPr>
          <w:p w:rsidR="00506BF6" w:rsidRDefault="00506BF6" w:rsidP="00506BF6">
            <w:pPr>
              <w:jc w:val="center"/>
              <w:rPr>
                <w:rFonts w:ascii="宋体" w:hAnsi="宋体"/>
                <w:sz w:val="18"/>
                <w:szCs w:val="18"/>
              </w:rPr>
            </w:pPr>
          </w:p>
          <w:p w:rsidR="00506BF6" w:rsidRPr="00683E27" w:rsidRDefault="00506BF6" w:rsidP="00506BF6">
            <w:pPr>
              <w:jc w:val="center"/>
              <w:rPr>
                <w:rFonts w:ascii="宋体" w:hAnsi="宋体"/>
                <w:sz w:val="18"/>
                <w:szCs w:val="18"/>
              </w:rPr>
            </w:pPr>
            <w:r>
              <w:rPr>
                <w:rFonts w:ascii="宋体" w:hAnsi="宋体"/>
                <w:sz w:val="18"/>
                <w:szCs w:val="18"/>
              </w:rPr>
              <w:t>统计</w:t>
            </w:r>
          </w:p>
        </w:tc>
        <w:tc>
          <w:tcPr>
            <w:tcW w:w="1417" w:type="dxa"/>
          </w:tcPr>
          <w:p w:rsidR="00506BF6" w:rsidRDefault="00506BF6" w:rsidP="00506BF6">
            <w:pPr>
              <w:jc w:val="center"/>
              <w:rPr>
                <w:rFonts w:ascii="宋体" w:hAnsi="宋体"/>
                <w:sz w:val="18"/>
                <w:szCs w:val="18"/>
              </w:rPr>
            </w:pPr>
          </w:p>
          <w:p w:rsidR="00506BF6" w:rsidRDefault="00506BF6" w:rsidP="00506BF6">
            <w:pPr>
              <w:jc w:val="center"/>
              <w:rPr>
                <w:rFonts w:ascii="宋体" w:hAnsi="宋体"/>
                <w:sz w:val="18"/>
                <w:szCs w:val="18"/>
              </w:rPr>
            </w:pPr>
            <w:r>
              <w:rPr>
                <w:rFonts w:ascii="宋体" w:hAnsi="宋体"/>
                <w:sz w:val="18"/>
                <w:szCs w:val="18"/>
              </w:rPr>
              <w:t>统计</w:t>
            </w:r>
            <w:r>
              <w:rPr>
                <w:rFonts w:ascii="宋体" w:hAnsi="宋体" w:hint="eastAsia"/>
                <w:sz w:val="18"/>
                <w:szCs w:val="18"/>
              </w:rPr>
              <w:t>学习</w:t>
            </w:r>
          </w:p>
          <w:p w:rsidR="00506BF6" w:rsidRPr="00683E27" w:rsidRDefault="00506BF6" w:rsidP="00506BF6">
            <w:pPr>
              <w:jc w:val="center"/>
              <w:rPr>
                <w:rFonts w:ascii="宋体" w:hAnsi="宋体"/>
                <w:sz w:val="18"/>
                <w:szCs w:val="18"/>
              </w:rPr>
            </w:pPr>
            <w:r>
              <w:rPr>
                <w:rFonts w:ascii="宋体" w:hAnsi="宋体" w:hint="eastAsia"/>
                <w:sz w:val="18"/>
                <w:szCs w:val="18"/>
              </w:rPr>
              <w:t>统计模拟</w:t>
            </w:r>
          </w:p>
        </w:tc>
        <w:tc>
          <w:tcPr>
            <w:tcW w:w="426" w:type="dxa"/>
          </w:tcPr>
          <w:p w:rsidR="00506BF6" w:rsidRPr="00683E27" w:rsidRDefault="00506BF6" w:rsidP="00506BF6">
            <w:pPr>
              <w:jc w:val="center"/>
              <w:rPr>
                <w:rFonts w:ascii="宋体" w:hAnsi="宋体"/>
                <w:sz w:val="18"/>
                <w:szCs w:val="18"/>
              </w:rPr>
            </w:pPr>
          </w:p>
        </w:tc>
      </w:tr>
      <w:tr w:rsidR="00506BF6" w:rsidRPr="00710816" w:rsidTr="00506BF6">
        <w:trPr>
          <w:trHeight w:hRule="exact" w:val="866"/>
          <w:jc w:val="center"/>
        </w:trPr>
        <w:tc>
          <w:tcPr>
            <w:tcW w:w="516"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1</w:t>
            </w:r>
            <w:r>
              <w:rPr>
                <w:rFonts w:ascii="宋体" w:hAnsi="宋体" w:hint="eastAsia"/>
                <w:sz w:val="18"/>
                <w:szCs w:val="18"/>
              </w:rPr>
              <w:t>7</w:t>
            </w:r>
          </w:p>
        </w:tc>
        <w:tc>
          <w:tcPr>
            <w:tcW w:w="1102" w:type="dxa"/>
            <w:vAlign w:val="center"/>
          </w:tcPr>
          <w:p w:rsidR="00506BF6" w:rsidRPr="00683E27" w:rsidRDefault="00506BF6" w:rsidP="00506BF6">
            <w:pPr>
              <w:jc w:val="center"/>
              <w:rPr>
                <w:rFonts w:ascii="宋体" w:hAnsi="宋体"/>
                <w:sz w:val="18"/>
                <w:szCs w:val="18"/>
              </w:rPr>
            </w:pPr>
            <w:proofErr w:type="gramStart"/>
            <w:r>
              <w:rPr>
                <w:rFonts w:ascii="宋体" w:hAnsi="宋体" w:hint="eastAsia"/>
                <w:sz w:val="18"/>
                <w:szCs w:val="18"/>
              </w:rPr>
              <w:t>咸进国</w:t>
            </w:r>
            <w:proofErr w:type="gramEnd"/>
          </w:p>
        </w:tc>
        <w:tc>
          <w:tcPr>
            <w:tcW w:w="550"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男</w:t>
            </w:r>
          </w:p>
        </w:tc>
        <w:tc>
          <w:tcPr>
            <w:tcW w:w="536" w:type="dxa"/>
            <w:vAlign w:val="center"/>
          </w:tcPr>
          <w:p w:rsidR="00506BF6" w:rsidRPr="00683E27" w:rsidRDefault="00506BF6" w:rsidP="00B04883">
            <w:pPr>
              <w:jc w:val="center"/>
              <w:rPr>
                <w:rFonts w:ascii="宋体" w:hAnsi="宋体"/>
                <w:sz w:val="18"/>
                <w:szCs w:val="18"/>
              </w:rPr>
            </w:pPr>
            <w:r>
              <w:rPr>
                <w:rFonts w:ascii="宋体" w:hAnsi="宋体" w:hint="eastAsia"/>
                <w:sz w:val="18"/>
                <w:szCs w:val="18"/>
              </w:rPr>
              <w:t>4</w:t>
            </w:r>
            <w:r w:rsidR="00B04883">
              <w:rPr>
                <w:rFonts w:ascii="宋体" w:hAnsi="宋体" w:hint="eastAsia"/>
                <w:sz w:val="18"/>
                <w:szCs w:val="18"/>
              </w:rPr>
              <w:t>8</w:t>
            </w:r>
          </w:p>
        </w:tc>
        <w:tc>
          <w:tcPr>
            <w:tcW w:w="1187"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讲师</w:t>
            </w:r>
          </w:p>
        </w:tc>
        <w:tc>
          <w:tcPr>
            <w:tcW w:w="1660" w:type="dxa"/>
            <w:vAlign w:val="center"/>
          </w:tcPr>
          <w:p w:rsidR="00506BF6" w:rsidRPr="00683E27" w:rsidRDefault="00506BF6" w:rsidP="00506BF6">
            <w:pPr>
              <w:jc w:val="center"/>
              <w:rPr>
                <w:rFonts w:ascii="宋体" w:hAnsi="宋体"/>
                <w:sz w:val="18"/>
                <w:szCs w:val="18"/>
              </w:rPr>
            </w:pPr>
            <w:r>
              <w:rPr>
                <w:rFonts w:ascii="宋体" w:hAnsi="宋体" w:hint="eastAsia"/>
                <w:sz w:val="18"/>
                <w:szCs w:val="18"/>
              </w:rPr>
              <w:t>山东师范大学、计算数学、学士</w:t>
            </w:r>
          </w:p>
        </w:tc>
        <w:tc>
          <w:tcPr>
            <w:tcW w:w="1418" w:type="dxa"/>
            <w:vAlign w:val="center"/>
          </w:tcPr>
          <w:p w:rsidR="00506BF6" w:rsidRPr="00683E27" w:rsidRDefault="00506BF6" w:rsidP="00506BF6">
            <w:pPr>
              <w:jc w:val="center"/>
              <w:rPr>
                <w:rFonts w:ascii="宋体" w:hAnsi="宋体"/>
                <w:sz w:val="18"/>
                <w:szCs w:val="18"/>
              </w:rPr>
            </w:pPr>
            <w:r w:rsidRPr="00683E27">
              <w:rPr>
                <w:rFonts w:ascii="宋体" w:hAnsi="宋体"/>
                <w:sz w:val="18"/>
                <w:szCs w:val="18"/>
              </w:rPr>
              <w:t>上海交通大学</w:t>
            </w:r>
            <w:r>
              <w:rPr>
                <w:rFonts w:ascii="宋体" w:hAnsi="宋体"/>
                <w:sz w:val="18"/>
                <w:szCs w:val="18"/>
              </w:rPr>
              <w:t>、</w:t>
            </w:r>
            <w:r>
              <w:rPr>
                <w:rFonts w:ascii="宋体" w:hAnsi="宋体" w:hint="eastAsia"/>
                <w:sz w:val="18"/>
                <w:szCs w:val="18"/>
              </w:rPr>
              <w:t>概率统计、</w:t>
            </w:r>
            <w:r>
              <w:rPr>
                <w:rFonts w:ascii="宋体" w:hAnsi="宋体"/>
                <w:sz w:val="18"/>
                <w:szCs w:val="18"/>
              </w:rPr>
              <w:t>博士</w:t>
            </w:r>
          </w:p>
        </w:tc>
        <w:tc>
          <w:tcPr>
            <w:tcW w:w="1134" w:type="dxa"/>
          </w:tcPr>
          <w:p w:rsidR="00506BF6" w:rsidRDefault="00506BF6" w:rsidP="00506BF6">
            <w:pPr>
              <w:jc w:val="center"/>
              <w:rPr>
                <w:rFonts w:ascii="宋体" w:hAnsi="宋体"/>
                <w:sz w:val="18"/>
                <w:szCs w:val="18"/>
              </w:rPr>
            </w:pPr>
          </w:p>
          <w:p w:rsidR="00506BF6" w:rsidRPr="00683E27" w:rsidRDefault="00506BF6" w:rsidP="00506BF6">
            <w:pPr>
              <w:jc w:val="center"/>
              <w:rPr>
                <w:rFonts w:ascii="宋体" w:hAnsi="宋体"/>
                <w:sz w:val="18"/>
                <w:szCs w:val="18"/>
              </w:rPr>
            </w:pPr>
            <w:r>
              <w:rPr>
                <w:rFonts w:ascii="宋体" w:hAnsi="宋体"/>
                <w:sz w:val="18"/>
                <w:szCs w:val="18"/>
              </w:rPr>
              <w:t>统计</w:t>
            </w:r>
          </w:p>
        </w:tc>
        <w:tc>
          <w:tcPr>
            <w:tcW w:w="1417" w:type="dxa"/>
          </w:tcPr>
          <w:p w:rsidR="00506BF6" w:rsidRDefault="00506BF6" w:rsidP="00506BF6">
            <w:pPr>
              <w:jc w:val="center"/>
              <w:rPr>
                <w:rFonts w:ascii="宋体" w:hAnsi="宋体"/>
                <w:sz w:val="18"/>
                <w:szCs w:val="18"/>
              </w:rPr>
            </w:pPr>
          </w:p>
          <w:p w:rsidR="00506BF6" w:rsidRPr="00683E27" w:rsidRDefault="00506BF6" w:rsidP="00506BF6">
            <w:pPr>
              <w:jc w:val="center"/>
              <w:rPr>
                <w:rFonts w:ascii="宋体" w:hAnsi="宋体"/>
                <w:sz w:val="18"/>
                <w:szCs w:val="18"/>
              </w:rPr>
            </w:pPr>
            <w:r>
              <w:rPr>
                <w:rFonts w:ascii="宋体" w:hAnsi="宋体"/>
                <w:sz w:val="18"/>
                <w:szCs w:val="18"/>
              </w:rPr>
              <w:t>统计计算</w:t>
            </w:r>
          </w:p>
        </w:tc>
        <w:tc>
          <w:tcPr>
            <w:tcW w:w="426" w:type="dxa"/>
          </w:tcPr>
          <w:p w:rsidR="00506BF6" w:rsidRPr="00683E27" w:rsidRDefault="00506BF6" w:rsidP="00506BF6">
            <w:pPr>
              <w:jc w:val="center"/>
              <w:rPr>
                <w:rFonts w:ascii="宋体" w:hAnsi="宋体"/>
                <w:sz w:val="18"/>
                <w:szCs w:val="18"/>
              </w:rPr>
            </w:pPr>
          </w:p>
        </w:tc>
      </w:tr>
    </w:tbl>
    <w:p w:rsidR="00506BF6" w:rsidRDefault="00506BF6" w:rsidP="00506BF6">
      <w:pPr>
        <w:spacing w:line="360" w:lineRule="auto"/>
        <w:ind w:firstLineChars="200" w:firstLine="360"/>
        <w:jc w:val="center"/>
        <w:rPr>
          <w:rFonts w:eastAsia="仿宋_GB2312"/>
          <w:sz w:val="18"/>
          <w:szCs w:val="18"/>
        </w:rPr>
      </w:pPr>
    </w:p>
    <w:p w:rsidR="00506BF6" w:rsidRDefault="00506BF6" w:rsidP="00506BF6">
      <w:pPr>
        <w:spacing w:line="360" w:lineRule="auto"/>
        <w:jc w:val="center"/>
        <w:rPr>
          <w:rFonts w:ascii="黑体" w:eastAsia="黑体" w:hAnsi="黑体"/>
          <w:sz w:val="36"/>
          <w:szCs w:val="36"/>
        </w:rPr>
      </w:pPr>
    </w:p>
    <w:p w:rsidR="00506BF6" w:rsidRDefault="00506BF6" w:rsidP="00506BF6">
      <w:pPr>
        <w:spacing w:line="360" w:lineRule="auto"/>
        <w:jc w:val="center"/>
        <w:rPr>
          <w:rFonts w:ascii="黑体" w:eastAsia="黑体" w:hAnsi="黑体"/>
          <w:sz w:val="36"/>
          <w:szCs w:val="36"/>
        </w:rPr>
      </w:pPr>
    </w:p>
    <w:p w:rsidR="00506BF6" w:rsidRDefault="00506BF6" w:rsidP="00506BF6">
      <w:pPr>
        <w:spacing w:line="360" w:lineRule="auto"/>
        <w:jc w:val="center"/>
        <w:rPr>
          <w:rFonts w:ascii="黑体" w:eastAsia="黑体" w:hAnsi="黑体"/>
          <w:sz w:val="36"/>
          <w:szCs w:val="36"/>
        </w:rPr>
      </w:pPr>
    </w:p>
    <w:p w:rsidR="00506BF6" w:rsidRDefault="00506BF6" w:rsidP="00506BF6">
      <w:pPr>
        <w:spacing w:line="360" w:lineRule="auto"/>
        <w:jc w:val="center"/>
        <w:rPr>
          <w:rFonts w:ascii="黑体" w:eastAsia="黑体" w:hAnsi="黑体"/>
          <w:sz w:val="36"/>
          <w:szCs w:val="36"/>
        </w:rPr>
      </w:pPr>
    </w:p>
    <w:p w:rsidR="00506BF6" w:rsidRDefault="00506BF6" w:rsidP="00506BF6">
      <w:pPr>
        <w:spacing w:line="360" w:lineRule="auto"/>
        <w:jc w:val="center"/>
        <w:rPr>
          <w:rFonts w:ascii="黑体" w:eastAsia="黑体" w:hAnsi="黑体"/>
          <w:sz w:val="36"/>
          <w:szCs w:val="36"/>
        </w:rPr>
      </w:pPr>
    </w:p>
    <w:p w:rsidR="00506BF6" w:rsidRDefault="00506BF6" w:rsidP="00506BF6">
      <w:pPr>
        <w:spacing w:line="360" w:lineRule="auto"/>
        <w:jc w:val="center"/>
        <w:rPr>
          <w:rFonts w:ascii="黑体" w:eastAsia="黑体" w:hAnsi="黑体"/>
          <w:sz w:val="36"/>
          <w:szCs w:val="36"/>
        </w:rPr>
      </w:pPr>
    </w:p>
    <w:p w:rsidR="00506BF6" w:rsidRDefault="00506BF6" w:rsidP="00506BF6">
      <w:pPr>
        <w:spacing w:line="360" w:lineRule="auto"/>
        <w:jc w:val="center"/>
        <w:rPr>
          <w:rFonts w:ascii="黑体" w:eastAsia="黑体" w:hAnsi="黑体"/>
          <w:sz w:val="36"/>
          <w:szCs w:val="36"/>
        </w:rPr>
      </w:pPr>
    </w:p>
    <w:p w:rsidR="00506BF6" w:rsidRDefault="00506BF6" w:rsidP="00506BF6">
      <w:pPr>
        <w:spacing w:line="360" w:lineRule="auto"/>
        <w:jc w:val="center"/>
        <w:rPr>
          <w:rFonts w:ascii="黑体" w:eastAsia="黑体" w:hAnsi="黑体"/>
          <w:sz w:val="36"/>
          <w:szCs w:val="36"/>
        </w:rPr>
      </w:pPr>
    </w:p>
    <w:p w:rsidR="00506BF6" w:rsidRPr="009E5A82" w:rsidRDefault="00506BF6" w:rsidP="00192575">
      <w:pPr>
        <w:spacing w:line="360" w:lineRule="auto"/>
        <w:jc w:val="center"/>
        <w:rPr>
          <w:rFonts w:ascii="黑体" w:eastAsia="黑体" w:hAnsi="黑体" w:hint="eastAsia"/>
          <w:sz w:val="36"/>
          <w:szCs w:val="36"/>
        </w:rPr>
      </w:pPr>
    </w:p>
    <w:p w:rsidR="00B04883" w:rsidRDefault="00B04883" w:rsidP="00B04883">
      <w:pPr>
        <w:spacing w:line="360" w:lineRule="auto"/>
        <w:jc w:val="center"/>
        <w:rPr>
          <w:rFonts w:ascii="黑体" w:eastAsia="黑体" w:hAnsi="黑体"/>
          <w:sz w:val="36"/>
          <w:szCs w:val="36"/>
        </w:rPr>
      </w:pPr>
      <w:r>
        <w:rPr>
          <w:rFonts w:ascii="黑体" w:eastAsia="黑体" w:hAnsi="黑体" w:hint="eastAsia"/>
          <w:sz w:val="36"/>
          <w:szCs w:val="36"/>
        </w:rPr>
        <w:lastRenderedPageBreak/>
        <w:t>5.核心课程表</w:t>
      </w:r>
    </w:p>
    <w:p w:rsidR="00B04883" w:rsidRDefault="00B04883" w:rsidP="00B04883">
      <w:pPr>
        <w:spacing w:line="360" w:lineRule="auto"/>
        <w:jc w:val="center"/>
        <w:rPr>
          <w:rFonts w:ascii="黑体" w:eastAsia="黑体" w:hAnsi="黑体" w:hint="eastAsia"/>
          <w:sz w:val="36"/>
          <w:szCs w:val="3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3248"/>
        <w:gridCol w:w="546"/>
        <w:gridCol w:w="1655"/>
        <w:gridCol w:w="2165"/>
        <w:gridCol w:w="1195"/>
      </w:tblGrid>
      <w:tr w:rsidR="00B04883" w:rsidRPr="00710816" w:rsidTr="003C68BB">
        <w:trPr>
          <w:trHeight w:val="851"/>
          <w:jc w:val="center"/>
        </w:trPr>
        <w:tc>
          <w:tcPr>
            <w:tcW w:w="538" w:type="dxa"/>
            <w:vAlign w:val="center"/>
          </w:tcPr>
          <w:p w:rsidR="00B04883" w:rsidRPr="00710816" w:rsidRDefault="00B04883" w:rsidP="003C68BB">
            <w:pPr>
              <w:jc w:val="center"/>
              <w:rPr>
                <w:rFonts w:eastAsia="仿宋_GB2312"/>
                <w:b/>
                <w:sz w:val="24"/>
              </w:rPr>
            </w:pPr>
            <w:r w:rsidRPr="00710816">
              <w:rPr>
                <w:rFonts w:eastAsia="仿宋_GB2312"/>
                <w:b/>
                <w:sz w:val="24"/>
              </w:rPr>
              <w:t>序号</w:t>
            </w:r>
          </w:p>
        </w:tc>
        <w:tc>
          <w:tcPr>
            <w:tcW w:w="3348" w:type="dxa"/>
            <w:vAlign w:val="center"/>
          </w:tcPr>
          <w:p w:rsidR="00B04883" w:rsidRPr="00710816" w:rsidRDefault="00B04883" w:rsidP="003C68BB">
            <w:pPr>
              <w:jc w:val="center"/>
              <w:rPr>
                <w:rFonts w:eastAsia="仿宋_GB2312"/>
                <w:b/>
                <w:sz w:val="24"/>
              </w:rPr>
            </w:pPr>
            <w:r w:rsidRPr="00710816">
              <w:rPr>
                <w:rFonts w:eastAsia="仿宋_GB2312"/>
                <w:b/>
                <w:sz w:val="24"/>
              </w:rPr>
              <w:t>课程名称</w:t>
            </w:r>
          </w:p>
        </w:tc>
        <w:tc>
          <w:tcPr>
            <w:tcW w:w="546" w:type="dxa"/>
            <w:vAlign w:val="center"/>
          </w:tcPr>
          <w:p w:rsidR="00B04883" w:rsidRPr="00710816" w:rsidRDefault="00B04883" w:rsidP="003C68BB">
            <w:pPr>
              <w:jc w:val="center"/>
              <w:rPr>
                <w:rFonts w:eastAsia="仿宋_GB2312"/>
                <w:b/>
                <w:sz w:val="24"/>
              </w:rPr>
            </w:pPr>
            <w:r w:rsidRPr="00710816">
              <w:rPr>
                <w:rFonts w:eastAsia="仿宋_GB2312"/>
                <w:b/>
                <w:sz w:val="24"/>
              </w:rPr>
              <w:t>课程</w:t>
            </w:r>
          </w:p>
          <w:p w:rsidR="00B04883" w:rsidRPr="00710816" w:rsidRDefault="00B04883" w:rsidP="003C68BB">
            <w:pPr>
              <w:jc w:val="center"/>
              <w:rPr>
                <w:rFonts w:eastAsia="仿宋_GB2312"/>
                <w:b/>
                <w:sz w:val="24"/>
              </w:rPr>
            </w:pPr>
            <w:r w:rsidRPr="00710816">
              <w:rPr>
                <w:rFonts w:eastAsia="仿宋_GB2312"/>
                <w:b/>
                <w:sz w:val="24"/>
              </w:rPr>
              <w:t>总学时</w:t>
            </w:r>
          </w:p>
        </w:tc>
        <w:tc>
          <w:tcPr>
            <w:tcW w:w="1703" w:type="dxa"/>
            <w:vAlign w:val="center"/>
          </w:tcPr>
          <w:p w:rsidR="00B04883" w:rsidRPr="00710816" w:rsidRDefault="00B04883" w:rsidP="003C68BB">
            <w:pPr>
              <w:jc w:val="center"/>
              <w:rPr>
                <w:rFonts w:eastAsia="仿宋_GB2312"/>
                <w:b/>
                <w:sz w:val="24"/>
              </w:rPr>
            </w:pPr>
            <w:r w:rsidRPr="00710816">
              <w:rPr>
                <w:rFonts w:eastAsia="仿宋_GB2312"/>
                <w:b/>
                <w:sz w:val="24"/>
              </w:rPr>
              <w:t>课程</w:t>
            </w:r>
          </w:p>
          <w:p w:rsidR="00B04883" w:rsidRPr="00710816" w:rsidRDefault="00B04883" w:rsidP="003C68BB">
            <w:pPr>
              <w:jc w:val="center"/>
              <w:rPr>
                <w:rFonts w:eastAsia="仿宋_GB2312"/>
                <w:b/>
                <w:sz w:val="24"/>
              </w:rPr>
            </w:pPr>
            <w:r w:rsidRPr="00710816">
              <w:rPr>
                <w:rFonts w:eastAsia="仿宋_GB2312"/>
                <w:b/>
                <w:sz w:val="24"/>
              </w:rPr>
              <w:t>周学时</w:t>
            </w:r>
          </w:p>
        </w:tc>
        <w:tc>
          <w:tcPr>
            <w:tcW w:w="2210" w:type="dxa"/>
            <w:vAlign w:val="center"/>
          </w:tcPr>
          <w:p w:rsidR="00B04883" w:rsidRPr="00710816" w:rsidRDefault="00B04883" w:rsidP="003C68BB">
            <w:pPr>
              <w:jc w:val="center"/>
              <w:rPr>
                <w:rFonts w:eastAsia="仿宋_GB2312"/>
                <w:b/>
                <w:sz w:val="24"/>
              </w:rPr>
            </w:pPr>
            <w:r w:rsidRPr="00710816">
              <w:rPr>
                <w:rFonts w:eastAsia="仿宋_GB2312"/>
                <w:b/>
                <w:sz w:val="24"/>
              </w:rPr>
              <w:t>授课教师</w:t>
            </w:r>
          </w:p>
        </w:tc>
        <w:tc>
          <w:tcPr>
            <w:tcW w:w="1225" w:type="dxa"/>
            <w:vAlign w:val="center"/>
          </w:tcPr>
          <w:p w:rsidR="00B04883" w:rsidRPr="00710816" w:rsidRDefault="00B04883" w:rsidP="003C68BB">
            <w:pPr>
              <w:jc w:val="center"/>
              <w:rPr>
                <w:rFonts w:eastAsia="仿宋_GB2312"/>
                <w:b/>
                <w:sz w:val="24"/>
              </w:rPr>
            </w:pPr>
            <w:r w:rsidRPr="00710816">
              <w:rPr>
                <w:rFonts w:eastAsia="仿宋_GB2312"/>
                <w:b/>
                <w:sz w:val="24"/>
              </w:rPr>
              <w:t>授课学期</w:t>
            </w:r>
          </w:p>
        </w:tc>
      </w:tr>
      <w:tr w:rsidR="00B04883" w:rsidRPr="00710816"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sidRPr="00710816">
              <w:rPr>
                <w:rFonts w:eastAsia="仿宋_GB2312"/>
                <w:sz w:val="24"/>
              </w:rPr>
              <w:t>1</w:t>
            </w:r>
          </w:p>
        </w:tc>
        <w:tc>
          <w:tcPr>
            <w:tcW w:w="3348" w:type="dxa"/>
            <w:vAlign w:val="center"/>
          </w:tcPr>
          <w:p w:rsidR="00B04883" w:rsidRPr="007D2949" w:rsidRDefault="00B04883" w:rsidP="003C68BB">
            <w:pPr>
              <w:widowControl/>
              <w:jc w:val="left"/>
              <w:rPr>
                <w:rFonts w:ascii="宋体" w:hAnsi="宋体" w:cs="宋体"/>
                <w:color w:val="000000"/>
                <w:kern w:val="0"/>
                <w:sz w:val="22"/>
              </w:rPr>
            </w:pPr>
            <w:r w:rsidRPr="007D2949">
              <w:rPr>
                <w:rFonts w:ascii="宋体" w:hAnsi="宋体" w:cs="宋体" w:hint="eastAsia"/>
                <w:color w:val="000000"/>
                <w:kern w:val="0"/>
                <w:sz w:val="22"/>
              </w:rPr>
              <w:t>数学分析（A类）（1）</w:t>
            </w:r>
          </w:p>
        </w:tc>
        <w:tc>
          <w:tcPr>
            <w:tcW w:w="546" w:type="dxa"/>
            <w:vAlign w:val="center"/>
          </w:tcPr>
          <w:p w:rsidR="00B04883" w:rsidRPr="007D2949" w:rsidRDefault="00B04883" w:rsidP="003C68BB">
            <w:pPr>
              <w:widowControl/>
              <w:jc w:val="right"/>
              <w:rPr>
                <w:rFonts w:ascii="宋体" w:hAnsi="宋体" w:cs="宋体"/>
                <w:color w:val="000000"/>
                <w:kern w:val="0"/>
                <w:sz w:val="22"/>
              </w:rPr>
            </w:pPr>
            <w:r w:rsidRPr="007D2949">
              <w:rPr>
                <w:rFonts w:ascii="宋体" w:hAnsi="宋体" w:cs="宋体" w:hint="eastAsia"/>
                <w:color w:val="000000"/>
                <w:kern w:val="0"/>
                <w:sz w:val="22"/>
              </w:rPr>
              <w:t>11</w:t>
            </w:r>
            <w:r>
              <w:rPr>
                <w:rFonts w:ascii="宋体" w:hAnsi="宋体" w:cs="宋体" w:hint="eastAsia"/>
                <w:color w:val="000000"/>
                <w:kern w:val="0"/>
                <w:sz w:val="22"/>
              </w:rPr>
              <w:t>2</w:t>
            </w:r>
          </w:p>
        </w:tc>
        <w:tc>
          <w:tcPr>
            <w:tcW w:w="1703" w:type="dxa"/>
            <w:vAlign w:val="center"/>
          </w:tcPr>
          <w:p w:rsidR="00B04883" w:rsidRPr="007D2949" w:rsidRDefault="00B04883" w:rsidP="003C68BB">
            <w:pPr>
              <w:widowControl/>
              <w:jc w:val="right"/>
              <w:rPr>
                <w:rFonts w:ascii="宋体" w:hAnsi="宋体" w:cs="宋体"/>
                <w:color w:val="000000"/>
                <w:kern w:val="0"/>
                <w:sz w:val="22"/>
              </w:rPr>
            </w:pPr>
            <w:r>
              <w:rPr>
                <w:rFonts w:ascii="宋体" w:hAnsi="宋体" w:cs="宋体" w:hint="eastAsia"/>
                <w:color w:val="000000"/>
                <w:kern w:val="0"/>
                <w:sz w:val="22"/>
              </w:rPr>
              <w:t>7</w:t>
            </w:r>
          </w:p>
        </w:tc>
        <w:tc>
          <w:tcPr>
            <w:tcW w:w="2210" w:type="dxa"/>
          </w:tcPr>
          <w:p w:rsidR="00B04883" w:rsidRPr="00710816" w:rsidRDefault="00B04883" w:rsidP="003C68BB">
            <w:pPr>
              <w:jc w:val="center"/>
              <w:rPr>
                <w:rFonts w:eastAsia="仿宋_GB2312"/>
                <w:sz w:val="24"/>
              </w:rPr>
            </w:pPr>
            <w:r>
              <w:rPr>
                <w:rFonts w:eastAsia="仿宋_GB2312"/>
                <w:sz w:val="24"/>
              </w:rPr>
              <w:t>周春琴</w:t>
            </w:r>
            <w:r w:rsidR="008D60F2">
              <w:rPr>
                <w:rFonts w:eastAsia="仿宋_GB2312" w:hint="eastAsia"/>
                <w:sz w:val="24"/>
              </w:rPr>
              <w:t>、陈克应</w:t>
            </w:r>
          </w:p>
        </w:tc>
        <w:tc>
          <w:tcPr>
            <w:tcW w:w="1225" w:type="dxa"/>
            <w:vAlign w:val="center"/>
          </w:tcPr>
          <w:p w:rsidR="00B04883" w:rsidRPr="007D2949" w:rsidRDefault="00B04883" w:rsidP="003C68BB">
            <w:pPr>
              <w:widowControl/>
              <w:jc w:val="right"/>
              <w:rPr>
                <w:rFonts w:ascii="宋体" w:hAnsi="宋体" w:cs="宋体"/>
                <w:color w:val="000000"/>
                <w:kern w:val="0"/>
                <w:sz w:val="22"/>
              </w:rPr>
            </w:pPr>
            <w:r w:rsidRPr="007D2949">
              <w:rPr>
                <w:rFonts w:ascii="宋体" w:hAnsi="宋体" w:cs="宋体" w:hint="eastAsia"/>
                <w:color w:val="000000"/>
                <w:kern w:val="0"/>
                <w:sz w:val="22"/>
              </w:rPr>
              <w:t>1</w:t>
            </w:r>
          </w:p>
        </w:tc>
      </w:tr>
      <w:tr w:rsidR="00B04883" w:rsidRPr="00710816"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sidRPr="00710816">
              <w:rPr>
                <w:rFonts w:eastAsia="仿宋_GB2312"/>
                <w:sz w:val="24"/>
              </w:rPr>
              <w:t>2</w:t>
            </w:r>
          </w:p>
        </w:tc>
        <w:tc>
          <w:tcPr>
            <w:tcW w:w="3348" w:type="dxa"/>
            <w:vAlign w:val="center"/>
          </w:tcPr>
          <w:p w:rsidR="00B04883" w:rsidRPr="007D2949" w:rsidRDefault="00B04883" w:rsidP="003C68BB">
            <w:pPr>
              <w:widowControl/>
              <w:jc w:val="left"/>
              <w:rPr>
                <w:rFonts w:ascii="宋体" w:hAnsi="宋体" w:cs="宋体"/>
                <w:color w:val="000000"/>
                <w:kern w:val="0"/>
                <w:sz w:val="22"/>
              </w:rPr>
            </w:pPr>
            <w:r w:rsidRPr="007D2949">
              <w:rPr>
                <w:rFonts w:ascii="宋体" w:hAnsi="宋体" w:cs="宋体" w:hint="eastAsia"/>
                <w:color w:val="000000"/>
                <w:kern w:val="0"/>
                <w:sz w:val="22"/>
              </w:rPr>
              <w:t>高等代数与解析几何（A类）（1）</w:t>
            </w:r>
          </w:p>
        </w:tc>
        <w:tc>
          <w:tcPr>
            <w:tcW w:w="546" w:type="dxa"/>
            <w:vAlign w:val="center"/>
          </w:tcPr>
          <w:p w:rsidR="00B04883" w:rsidRPr="007D2949" w:rsidRDefault="00B04883" w:rsidP="003C68BB">
            <w:pPr>
              <w:widowControl/>
              <w:jc w:val="right"/>
              <w:rPr>
                <w:rFonts w:ascii="宋体" w:hAnsi="宋体" w:cs="宋体"/>
                <w:color w:val="000000"/>
                <w:kern w:val="0"/>
                <w:sz w:val="22"/>
              </w:rPr>
            </w:pPr>
            <w:r w:rsidRPr="007D2949">
              <w:rPr>
                <w:rFonts w:ascii="宋体" w:hAnsi="宋体" w:cs="宋体" w:hint="eastAsia"/>
                <w:color w:val="000000"/>
                <w:kern w:val="0"/>
                <w:sz w:val="22"/>
              </w:rPr>
              <w:t>11</w:t>
            </w:r>
            <w:r>
              <w:rPr>
                <w:rFonts w:ascii="宋体" w:hAnsi="宋体" w:cs="宋体" w:hint="eastAsia"/>
                <w:color w:val="000000"/>
                <w:kern w:val="0"/>
                <w:sz w:val="22"/>
              </w:rPr>
              <w:t>2</w:t>
            </w:r>
          </w:p>
        </w:tc>
        <w:tc>
          <w:tcPr>
            <w:tcW w:w="1703" w:type="dxa"/>
            <w:vAlign w:val="center"/>
          </w:tcPr>
          <w:p w:rsidR="00B04883" w:rsidRPr="007D2949" w:rsidRDefault="00B04883" w:rsidP="003C68BB">
            <w:pPr>
              <w:widowControl/>
              <w:jc w:val="right"/>
              <w:rPr>
                <w:rFonts w:ascii="宋体" w:hAnsi="宋体" w:cs="宋体"/>
                <w:color w:val="000000"/>
                <w:kern w:val="0"/>
                <w:sz w:val="22"/>
              </w:rPr>
            </w:pPr>
            <w:r>
              <w:rPr>
                <w:rFonts w:ascii="宋体" w:hAnsi="宋体" w:cs="宋体" w:hint="eastAsia"/>
                <w:color w:val="000000"/>
                <w:kern w:val="0"/>
                <w:sz w:val="22"/>
              </w:rPr>
              <w:t>7</w:t>
            </w:r>
          </w:p>
        </w:tc>
        <w:tc>
          <w:tcPr>
            <w:tcW w:w="2210" w:type="dxa"/>
          </w:tcPr>
          <w:p w:rsidR="00B04883" w:rsidRPr="00710816" w:rsidRDefault="008D60F2" w:rsidP="008D60F2">
            <w:pPr>
              <w:jc w:val="center"/>
              <w:rPr>
                <w:rFonts w:eastAsia="仿宋_GB2312"/>
                <w:sz w:val="24"/>
              </w:rPr>
            </w:pPr>
            <w:r>
              <w:rPr>
                <w:rFonts w:eastAsia="仿宋_GB2312" w:hint="eastAsia"/>
                <w:sz w:val="24"/>
              </w:rPr>
              <w:t>章璞</w:t>
            </w:r>
            <w:r w:rsidR="00B04883">
              <w:rPr>
                <w:rFonts w:eastAsia="仿宋_GB2312"/>
                <w:sz w:val="24"/>
              </w:rPr>
              <w:t>、武同锁</w:t>
            </w:r>
          </w:p>
        </w:tc>
        <w:tc>
          <w:tcPr>
            <w:tcW w:w="1225" w:type="dxa"/>
            <w:vAlign w:val="center"/>
          </w:tcPr>
          <w:p w:rsidR="00B04883" w:rsidRPr="007D2949" w:rsidRDefault="00B04883" w:rsidP="003C68BB">
            <w:pPr>
              <w:widowControl/>
              <w:jc w:val="right"/>
              <w:rPr>
                <w:rFonts w:ascii="宋体" w:hAnsi="宋体" w:cs="宋体"/>
                <w:color w:val="000000"/>
                <w:kern w:val="0"/>
                <w:sz w:val="22"/>
              </w:rPr>
            </w:pPr>
            <w:r w:rsidRPr="007D2949">
              <w:rPr>
                <w:rFonts w:ascii="宋体" w:hAnsi="宋体" w:cs="宋体" w:hint="eastAsia"/>
                <w:color w:val="000000"/>
                <w:kern w:val="0"/>
                <w:sz w:val="22"/>
              </w:rPr>
              <w:t>1</w:t>
            </w:r>
          </w:p>
        </w:tc>
      </w:tr>
      <w:tr w:rsidR="00B04883" w:rsidRPr="00710816"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sidRPr="00710816">
              <w:rPr>
                <w:rFonts w:eastAsia="仿宋_GB2312"/>
                <w:sz w:val="24"/>
              </w:rPr>
              <w:t>3</w:t>
            </w:r>
          </w:p>
        </w:tc>
        <w:tc>
          <w:tcPr>
            <w:tcW w:w="3348" w:type="dxa"/>
            <w:vAlign w:val="center"/>
          </w:tcPr>
          <w:p w:rsidR="00B04883" w:rsidRPr="007D2949" w:rsidRDefault="00B04883" w:rsidP="003C68BB">
            <w:pPr>
              <w:widowControl/>
              <w:jc w:val="left"/>
              <w:rPr>
                <w:rFonts w:ascii="宋体" w:hAnsi="宋体" w:cs="宋体"/>
                <w:color w:val="000000"/>
                <w:kern w:val="0"/>
                <w:sz w:val="22"/>
              </w:rPr>
            </w:pPr>
            <w:r w:rsidRPr="007D2949">
              <w:rPr>
                <w:rFonts w:ascii="宋体" w:hAnsi="宋体" w:cs="宋体" w:hint="eastAsia"/>
                <w:color w:val="000000"/>
                <w:kern w:val="0"/>
                <w:sz w:val="22"/>
              </w:rPr>
              <w:t>数学分析（A类）（2）</w:t>
            </w:r>
          </w:p>
        </w:tc>
        <w:tc>
          <w:tcPr>
            <w:tcW w:w="546" w:type="dxa"/>
            <w:vAlign w:val="center"/>
          </w:tcPr>
          <w:p w:rsidR="00B04883" w:rsidRPr="007D2949" w:rsidRDefault="00B04883" w:rsidP="003C68BB">
            <w:pPr>
              <w:widowControl/>
              <w:jc w:val="right"/>
              <w:rPr>
                <w:rFonts w:ascii="宋体" w:hAnsi="宋体" w:cs="宋体"/>
                <w:color w:val="000000"/>
                <w:kern w:val="0"/>
                <w:sz w:val="22"/>
              </w:rPr>
            </w:pPr>
            <w:r w:rsidRPr="007D2949">
              <w:rPr>
                <w:rFonts w:ascii="宋体" w:hAnsi="宋体" w:cs="宋体" w:hint="eastAsia"/>
                <w:color w:val="000000"/>
                <w:kern w:val="0"/>
                <w:sz w:val="22"/>
              </w:rPr>
              <w:t>11</w:t>
            </w:r>
            <w:r>
              <w:rPr>
                <w:rFonts w:ascii="宋体" w:hAnsi="宋体" w:cs="宋体" w:hint="eastAsia"/>
                <w:color w:val="000000"/>
                <w:kern w:val="0"/>
                <w:sz w:val="22"/>
              </w:rPr>
              <w:t>2</w:t>
            </w:r>
          </w:p>
        </w:tc>
        <w:tc>
          <w:tcPr>
            <w:tcW w:w="1703" w:type="dxa"/>
            <w:vAlign w:val="center"/>
          </w:tcPr>
          <w:p w:rsidR="00B04883" w:rsidRPr="007D2949" w:rsidRDefault="00B04883" w:rsidP="003C68BB">
            <w:pPr>
              <w:widowControl/>
              <w:jc w:val="right"/>
              <w:rPr>
                <w:rFonts w:ascii="宋体" w:hAnsi="宋体" w:cs="宋体"/>
                <w:color w:val="000000"/>
                <w:kern w:val="0"/>
                <w:sz w:val="22"/>
              </w:rPr>
            </w:pPr>
            <w:r>
              <w:rPr>
                <w:rFonts w:ascii="宋体" w:hAnsi="宋体" w:cs="宋体" w:hint="eastAsia"/>
                <w:color w:val="000000"/>
                <w:kern w:val="0"/>
                <w:sz w:val="22"/>
              </w:rPr>
              <w:t>7</w:t>
            </w:r>
          </w:p>
        </w:tc>
        <w:tc>
          <w:tcPr>
            <w:tcW w:w="2210" w:type="dxa"/>
          </w:tcPr>
          <w:p w:rsidR="00B04883" w:rsidRPr="00710816" w:rsidRDefault="008D60F2" w:rsidP="003C68BB">
            <w:pPr>
              <w:jc w:val="center"/>
              <w:rPr>
                <w:rFonts w:eastAsia="仿宋_GB2312"/>
                <w:sz w:val="24"/>
              </w:rPr>
            </w:pPr>
            <w:r>
              <w:rPr>
                <w:rFonts w:eastAsia="仿宋_GB2312"/>
                <w:sz w:val="24"/>
              </w:rPr>
              <w:t>周春琴</w:t>
            </w:r>
            <w:r>
              <w:rPr>
                <w:rFonts w:eastAsia="仿宋_GB2312" w:hint="eastAsia"/>
                <w:sz w:val="24"/>
              </w:rPr>
              <w:t>、陈克应</w:t>
            </w:r>
          </w:p>
        </w:tc>
        <w:tc>
          <w:tcPr>
            <w:tcW w:w="1225" w:type="dxa"/>
            <w:vAlign w:val="center"/>
          </w:tcPr>
          <w:p w:rsidR="00B04883" w:rsidRPr="007D2949" w:rsidRDefault="00B04883" w:rsidP="003C68BB">
            <w:pPr>
              <w:widowControl/>
              <w:jc w:val="right"/>
              <w:rPr>
                <w:rFonts w:ascii="宋体" w:hAnsi="宋体" w:cs="宋体"/>
                <w:color w:val="000000"/>
                <w:kern w:val="0"/>
                <w:sz w:val="22"/>
              </w:rPr>
            </w:pPr>
            <w:r w:rsidRPr="007D2949">
              <w:rPr>
                <w:rFonts w:ascii="宋体" w:hAnsi="宋体" w:cs="宋体" w:hint="eastAsia"/>
                <w:color w:val="000000"/>
                <w:kern w:val="0"/>
                <w:sz w:val="22"/>
              </w:rPr>
              <w:t>2</w:t>
            </w:r>
          </w:p>
        </w:tc>
      </w:tr>
      <w:tr w:rsidR="00B04883" w:rsidRPr="00710816"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sidRPr="00710816">
              <w:rPr>
                <w:rFonts w:eastAsia="仿宋_GB2312"/>
                <w:sz w:val="24"/>
              </w:rPr>
              <w:t>4</w:t>
            </w:r>
          </w:p>
        </w:tc>
        <w:tc>
          <w:tcPr>
            <w:tcW w:w="3348" w:type="dxa"/>
            <w:vAlign w:val="center"/>
          </w:tcPr>
          <w:p w:rsidR="00B04883" w:rsidRPr="007D2949" w:rsidRDefault="00B04883" w:rsidP="003C68BB">
            <w:pPr>
              <w:widowControl/>
              <w:jc w:val="left"/>
              <w:rPr>
                <w:rFonts w:ascii="宋体" w:hAnsi="宋体" w:cs="宋体"/>
                <w:color w:val="000000"/>
                <w:kern w:val="0"/>
                <w:sz w:val="22"/>
              </w:rPr>
            </w:pPr>
            <w:r w:rsidRPr="007D2949">
              <w:rPr>
                <w:rFonts w:ascii="宋体" w:hAnsi="宋体" w:cs="宋体" w:hint="eastAsia"/>
                <w:color w:val="000000"/>
                <w:kern w:val="0"/>
                <w:sz w:val="22"/>
              </w:rPr>
              <w:t>高等代数与解析几何（A类）（2）</w:t>
            </w:r>
          </w:p>
        </w:tc>
        <w:tc>
          <w:tcPr>
            <w:tcW w:w="546" w:type="dxa"/>
            <w:vAlign w:val="center"/>
          </w:tcPr>
          <w:p w:rsidR="00B04883" w:rsidRPr="007D2949" w:rsidRDefault="00B04883" w:rsidP="003C68BB">
            <w:pPr>
              <w:widowControl/>
              <w:jc w:val="right"/>
              <w:rPr>
                <w:rFonts w:ascii="宋体" w:hAnsi="宋体" w:cs="宋体"/>
                <w:color w:val="000000"/>
                <w:kern w:val="0"/>
                <w:sz w:val="22"/>
              </w:rPr>
            </w:pPr>
            <w:r w:rsidRPr="007D2949">
              <w:rPr>
                <w:rFonts w:ascii="宋体" w:hAnsi="宋体" w:cs="宋体" w:hint="eastAsia"/>
                <w:color w:val="000000"/>
                <w:kern w:val="0"/>
                <w:sz w:val="22"/>
              </w:rPr>
              <w:t>11</w:t>
            </w:r>
            <w:r>
              <w:rPr>
                <w:rFonts w:ascii="宋体" w:hAnsi="宋体" w:cs="宋体" w:hint="eastAsia"/>
                <w:color w:val="000000"/>
                <w:kern w:val="0"/>
                <w:sz w:val="22"/>
              </w:rPr>
              <w:t>2</w:t>
            </w:r>
          </w:p>
        </w:tc>
        <w:tc>
          <w:tcPr>
            <w:tcW w:w="1703" w:type="dxa"/>
            <w:vAlign w:val="center"/>
          </w:tcPr>
          <w:p w:rsidR="00B04883" w:rsidRPr="007D2949" w:rsidRDefault="00B04883" w:rsidP="003C68BB">
            <w:pPr>
              <w:widowControl/>
              <w:jc w:val="right"/>
              <w:rPr>
                <w:rFonts w:ascii="宋体" w:hAnsi="宋体" w:cs="宋体"/>
                <w:color w:val="000000"/>
                <w:kern w:val="0"/>
                <w:sz w:val="22"/>
              </w:rPr>
            </w:pPr>
            <w:r>
              <w:rPr>
                <w:rFonts w:ascii="宋体" w:hAnsi="宋体" w:cs="宋体" w:hint="eastAsia"/>
                <w:color w:val="000000"/>
                <w:kern w:val="0"/>
                <w:sz w:val="22"/>
              </w:rPr>
              <w:t>7</w:t>
            </w:r>
          </w:p>
        </w:tc>
        <w:tc>
          <w:tcPr>
            <w:tcW w:w="2210" w:type="dxa"/>
          </w:tcPr>
          <w:p w:rsidR="00B04883" w:rsidRPr="00710816" w:rsidRDefault="008D60F2" w:rsidP="003C68BB">
            <w:pPr>
              <w:jc w:val="center"/>
              <w:rPr>
                <w:rFonts w:eastAsia="仿宋_GB2312"/>
                <w:sz w:val="24"/>
              </w:rPr>
            </w:pPr>
            <w:r>
              <w:rPr>
                <w:rFonts w:eastAsia="仿宋_GB2312" w:hint="eastAsia"/>
                <w:sz w:val="24"/>
              </w:rPr>
              <w:t>章璞</w:t>
            </w:r>
            <w:r>
              <w:rPr>
                <w:rFonts w:eastAsia="仿宋_GB2312"/>
                <w:sz w:val="24"/>
              </w:rPr>
              <w:t>、武同锁</w:t>
            </w:r>
          </w:p>
        </w:tc>
        <w:tc>
          <w:tcPr>
            <w:tcW w:w="1225" w:type="dxa"/>
            <w:vAlign w:val="center"/>
          </w:tcPr>
          <w:p w:rsidR="00B04883" w:rsidRPr="007D2949" w:rsidRDefault="00B04883" w:rsidP="003C68BB">
            <w:pPr>
              <w:widowControl/>
              <w:jc w:val="right"/>
              <w:rPr>
                <w:rFonts w:ascii="宋体" w:hAnsi="宋体" w:cs="宋体"/>
                <w:color w:val="000000"/>
                <w:kern w:val="0"/>
                <w:sz w:val="22"/>
              </w:rPr>
            </w:pPr>
            <w:r w:rsidRPr="007D2949">
              <w:rPr>
                <w:rFonts w:ascii="宋体" w:hAnsi="宋体" w:cs="宋体" w:hint="eastAsia"/>
                <w:color w:val="000000"/>
                <w:kern w:val="0"/>
                <w:sz w:val="22"/>
              </w:rPr>
              <w:t>2</w:t>
            </w:r>
          </w:p>
        </w:tc>
      </w:tr>
      <w:tr w:rsidR="00B04883" w:rsidRPr="00710816"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sidRPr="00710816">
              <w:rPr>
                <w:rFonts w:eastAsia="仿宋_GB2312"/>
                <w:sz w:val="24"/>
              </w:rPr>
              <w:t>5</w:t>
            </w:r>
          </w:p>
        </w:tc>
        <w:tc>
          <w:tcPr>
            <w:tcW w:w="3348" w:type="dxa"/>
            <w:vAlign w:val="center"/>
          </w:tcPr>
          <w:p w:rsidR="00B04883" w:rsidRPr="007D2949" w:rsidRDefault="00B04883" w:rsidP="003C68BB">
            <w:pPr>
              <w:widowControl/>
              <w:jc w:val="left"/>
              <w:rPr>
                <w:rFonts w:ascii="宋体" w:hAnsi="宋体" w:cs="宋体"/>
                <w:color w:val="000000"/>
                <w:kern w:val="0"/>
                <w:sz w:val="22"/>
              </w:rPr>
            </w:pPr>
            <w:r w:rsidRPr="007D2949">
              <w:rPr>
                <w:rFonts w:ascii="宋体" w:hAnsi="宋体" w:cs="宋体" w:hint="eastAsia"/>
                <w:color w:val="000000"/>
                <w:kern w:val="0"/>
                <w:sz w:val="22"/>
              </w:rPr>
              <w:t>数学分析（A类）（3）</w:t>
            </w:r>
          </w:p>
        </w:tc>
        <w:tc>
          <w:tcPr>
            <w:tcW w:w="546" w:type="dxa"/>
            <w:vAlign w:val="center"/>
          </w:tcPr>
          <w:p w:rsidR="00B04883" w:rsidRPr="007D2949" w:rsidRDefault="00B04883" w:rsidP="003C68BB">
            <w:pPr>
              <w:widowControl/>
              <w:jc w:val="right"/>
              <w:rPr>
                <w:rFonts w:ascii="宋体" w:hAnsi="宋体" w:cs="宋体"/>
                <w:color w:val="000000"/>
                <w:kern w:val="0"/>
                <w:sz w:val="22"/>
              </w:rPr>
            </w:pPr>
            <w:r w:rsidRPr="007D2949">
              <w:rPr>
                <w:rFonts w:ascii="宋体" w:hAnsi="宋体" w:cs="宋体" w:hint="eastAsia"/>
                <w:color w:val="000000"/>
                <w:kern w:val="0"/>
                <w:sz w:val="22"/>
              </w:rPr>
              <w:t>8</w:t>
            </w:r>
            <w:r>
              <w:rPr>
                <w:rFonts w:ascii="宋体" w:hAnsi="宋体" w:cs="宋体" w:hint="eastAsia"/>
                <w:color w:val="000000"/>
                <w:kern w:val="0"/>
                <w:sz w:val="22"/>
              </w:rPr>
              <w:t>0</w:t>
            </w:r>
          </w:p>
        </w:tc>
        <w:tc>
          <w:tcPr>
            <w:tcW w:w="1703" w:type="dxa"/>
            <w:vAlign w:val="center"/>
          </w:tcPr>
          <w:p w:rsidR="00B04883" w:rsidRPr="007D2949" w:rsidRDefault="00B04883" w:rsidP="003C68BB">
            <w:pPr>
              <w:widowControl/>
              <w:jc w:val="right"/>
              <w:rPr>
                <w:rFonts w:ascii="宋体" w:hAnsi="宋体" w:cs="宋体"/>
                <w:color w:val="000000"/>
                <w:kern w:val="0"/>
                <w:sz w:val="22"/>
              </w:rPr>
            </w:pPr>
            <w:r>
              <w:rPr>
                <w:rFonts w:ascii="宋体" w:hAnsi="宋体" w:cs="宋体" w:hint="eastAsia"/>
                <w:color w:val="000000"/>
                <w:kern w:val="0"/>
                <w:sz w:val="22"/>
              </w:rPr>
              <w:t>5</w:t>
            </w:r>
          </w:p>
        </w:tc>
        <w:tc>
          <w:tcPr>
            <w:tcW w:w="2210" w:type="dxa"/>
          </w:tcPr>
          <w:p w:rsidR="00B04883" w:rsidRPr="00710816" w:rsidRDefault="00B04883" w:rsidP="003C68BB">
            <w:pPr>
              <w:jc w:val="center"/>
              <w:rPr>
                <w:rFonts w:eastAsia="仿宋_GB2312"/>
                <w:sz w:val="24"/>
              </w:rPr>
            </w:pPr>
            <w:r>
              <w:rPr>
                <w:rFonts w:eastAsia="仿宋_GB2312"/>
                <w:sz w:val="24"/>
              </w:rPr>
              <w:t>谢春景、谢峰</w:t>
            </w:r>
          </w:p>
        </w:tc>
        <w:tc>
          <w:tcPr>
            <w:tcW w:w="1225" w:type="dxa"/>
            <w:vAlign w:val="center"/>
          </w:tcPr>
          <w:p w:rsidR="00B04883" w:rsidRPr="007D2949" w:rsidRDefault="00B04883" w:rsidP="003C68BB">
            <w:pPr>
              <w:widowControl/>
              <w:jc w:val="right"/>
              <w:rPr>
                <w:rFonts w:ascii="宋体" w:hAnsi="宋体" w:cs="宋体"/>
                <w:color w:val="000000"/>
                <w:kern w:val="0"/>
                <w:sz w:val="22"/>
              </w:rPr>
            </w:pPr>
            <w:r w:rsidRPr="007D2949">
              <w:rPr>
                <w:rFonts w:ascii="宋体" w:hAnsi="宋体" w:cs="宋体" w:hint="eastAsia"/>
                <w:color w:val="000000"/>
                <w:kern w:val="0"/>
                <w:sz w:val="22"/>
              </w:rPr>
              <w:t>3</w:t>
            </w:r>
          </w:p>
        </w:tc>
      </w:tr>
      <w:tr w:rsidR="00B04883" w:rsidRPr="007C7917"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Pr>
                <w:rFonts w:eastAsia="仿宋_GB2312" w:hint="eastAsia"/>
                <w:sz w:val="24"/>
              </w:rPr>
              <w:t>6</w:t>
            </w:r>
          </w:p>
        </w:tc>
        <w:tc>
          <w:tcPr>
            <w:tcW w:w="3348" w:type="dxa"/>
            <w:vAlign w:val="center"/>
          </w:tcPr>
          <w:p w:rsidR="00B04883" w:rsidRPr="007C7917" w:rsidRDefault="00B04883" w:rsidP="003C68BB">
            <w:pPr>
              <w:widowControl/>
              <w:jc w:val="left"/>
              <w:rPr>
                <w:rFonts w:ascii="宋体" w:hAnsi="宋体" w:cs="宋体"/>
                <w:color w:val="000000"/>
                <w:kern w:val="0"/>
                <w:sz w:val="22"/>
              </w:rPr>
            </w:pPr>
            <w:r w:rsidRPr="007C7917">
              <w:rPr>
                <w:rFonts w:ascii="宋体" w:hAnsi="宋体" w:cs="宋体" w:hint="eastAsia"/>
                <w:color w:val="000000"/>
                <w:kern w:val="0"/>
                <w:sz w:val="22"/>
              </w:rPr>
              <w:t>概率论</w:t>
            </w:r>
          </w:p>
        </w:tc>
        <w:tc>
          <w:tcPr>
            <w:tcW w:w="546" w:type="dxa"/>
            <w:vAlign w:val="center"/>
          </w:tcPr>
          <w:p w:rsidR="00B04883" w:rsidRPr="007C7917" w:rsidRDefault="00B04883" w:rsidP="003C68BB">
            <w:pPr>
              <w:widowControl/>
              <w:jc w:val="right"/>
              <w:rPr>
                <w:rFonts w:ascii="宋体" w:hAnsi="宋体" w:cs="宋体"/>
                <w:color w:val="000000"/>
                <w:kern w:val="0"/>
                <w:sz w:val="22"/>
              </w:rPr>
            </w:pPr>
            <w:r w:rsidRPr="007C7917">
              <w:rPr>
                <w:rFonts w:ascii="宋体" w:hAnsi="宋体" w:cs="宋体" w:hint="eastAsia"/>
                <w:color w:val="000000"/>
                <w:kern w:val="0"/>
                <w:sz w:val="22"/>
              </w:rPr>
              <w:t>6</w:t>
            </w:r>
            <w:r>
              <w:rPr>
                <w:rFonts w:ascii="宋体" w:hAnsi="宋体" w:cs="宋体" w:hint="eastAsia"/>
                <w:color w:val="000000"/>
                <w:kern w:val="0"/>
                <w:sz w:val="22"/>
              </w:rPr>
              <w:t>4</w:t>
            </w:r>
          </w:p>
        </w:tc>
        <w:tc>
          <w:tcPr>
            <w:tcW w:w="1703"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color w:val="000000"/>
                <w:kern w:val="0"/>
                <w:sz w:val="22"/>
              </w:rPr>
              <w:t>4</w:t>
            </w:r>
          </w:p>
        </w:tc>
        <w:tc>
          <w:tcPr>
            <w:tcW w:w="2210" w:type="dxa"/>
          </w:tcPr>
          <w:p w:rsidR="00B04883" w:rsidRPr="007C7917" w:rsidRDefault="00B04883" w:rsidP="003C68BB">
            <w:pPr>
              <w:jc w:val="center"/>
              <w:rPr>
                <w:rFonts w:eastAsia="仿宋_GB2312"/>
                <w:color w:val="000000"/>
                <w:sz w:val="24"/>
              </w:rPr>
            </w:pPr>
            <w:r>
              <w:rPr>
                <w:rFonts w:eastAsia="仿宋_GB2312"/>
                <w:color w:val="000000"/>
                <w:sz w:val="24"/>
              </w:rPr>
              <w:t>韩东</w:t>
            </w:r>
          </w:p>
        </w:tc>
        <w:tc>
          <w:tcPr>
            <w:tcW w:w="1225" w:type="dxa"/>
            <w:vAlign w:val="center"/>
          </w:tcPr>
          <w:p w:rsidR="00B04883" w:rsidRPr="007C7917" w:rsidRDefault="00B04883" w:rsidP="003C68BB">
            <w:pPr>
              <w:widowControl/>
              <w:jc w:val="right"/>
              <w:rPr>
                <w:rFonts w:ascii="宋体" w:hAnsi="宋体" w:cs="宋体"/>
                <w:color w:val="000000"/>
                <w:kern w:val="0"/>
                <w:sz w:val="22"/>
              </w:rPr>
            </w:pPr>
            <w:r w:rsidRPr="007C7917">
              <w:rPr>
                <w:rFonts w:ascii="宋体" w:hAnsi="宋体" w:cs="宋体" w:hint="eastAsia"/>
                <w:color w:val="000000"/>
                <w:kern w:val="0"/>
                <w:sz w:val="22"/>
              </w:rPr>
              <w:t>4</w:t>
            </w:r>
          </w:p>
        </w:tc>
      </w:tr>
      <w:tr w:rsidR="00B04883" w:rsidRPr="007C7917"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Pr>
                <w:rFonts w:eastAsia="仿宋_GB2312" w:hint="eastAsia"/>
                <w:sz w:val="24"/>
              </w:rPr>
              <w:t>7</w:t>
            </w:r>
          </w:p>
        </w:tc>
        <w:tc>
          <w:tcPr>
            <w:tcW w:w="3348" w:type="dxa"/>
            <w:vAlign w:val="center"/>
          </w:tcPr>
          <w:p w:rsidR="00B04883" w:rsidRPr="007C7917" w:rsidRDefault="00B04883" w:rsidP="003C68BB">
            <w:pPr>
              <w:widowControl/>
              <w:jc w:val="left"/>
              <w:rPr>
                <w:rFonts w:ascii="宋体" w:hAnsi="宋体" w:cs="宋体"/>
                <w:color w:val="000000"/>
                <w:kern w:val="0"/>
                <w:sz w:val="22"/>
              </w:rPr>
            </w:pPr>
            <w:r>
              <w:rPr>
                <w:rFonts w:ascii="宋体" w:hAnsi="宋体" w:cs="宋体" w:hint="eastAsia"/>
                <w:color w:val="000000"/>
                <w:kern w:val="0"/>
                <w:sz w:val="22"/>
              </w:rPr>
              <w:t>数理统计</w:t>
            </w:r>
          </w:p>
        </w:tc>
        <w:tc>
          <w:tcPr>
            <w:tcW w:w="546" w:type="dxa"/>
            <w:vAlign w:val="center"/>
          </w:tcPr>
          <w:p w:rsidR="00B04883" w:rsidRPr="007C7917" w:rsidRDefault="00B04883" w:rsidP="003C68BB">
            <w:pPr>
              <w:widowControl/>
              <w:jc w:val="right"/>
              <w:rPr>
                <w:rFonts w:ascii="宋体" w:hAnsi="宋体" w:cs="宋体"/>
                <w:color w:val="000000"/>
                <w:kern w:val="0"/>
                <w:sz w:val="22"/>
              </w:rPr>
            </w:pPr>
            <w:r w:rsidRPr="007C7917">
              <w:rPr>
                <w:rFonts w:ascii="宋体" w:hAnsi="宋体" w:cs="宋体" w:hint="eastAsia"/>
                <w:color w:val="000000"/>
                <w:kern w:val="0"/>
                <w:sz w:val="22"/>
              </w:rPr>
              <w:t>6</w:t>
            </w:r>
            <w:r>
              <w:rPr>
                <w:rFonts w:ascii="宋体" w:hAnsi="宋体" w:cs="宋体" w:hint="eastAsia"/>
                <w:color w:val="000000"/>
                <w:kern w:val="0"/>
                <w:sz w:val="22"/>
              </w:rPr>
              <w:t>4</w:t>
            </w:r>
          </w:p>
        </w:tc>
        <w:tc>
          <w:tcPr>
            <w:tcW w:w="1703"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color w:val="000000"/>
                <w:kern w:val="0"/>
                <w:sz w:val="22"/>
              </w:rPr>
              <w:t>4</w:t>
            </w:r>
          </w:p>
        </w:tc>
        <w:tc>
          <w:tcPr>
            <w:tcW w:w="2210" w:type="dxa"/>
          </w:tcPr>
          <w:p w:rsidR="00B04883" w:rsidRPr="007C7917" w:rsidRDefault="00B04883" w:rsidP="003C68BB">
            <w:pPr>
              <w:jc w:val="center"/>
              <w:rPr>
                <w:rFonts w:eastAsia="仿宋_GB2312"/>
                <w:color w:val="000000"/>
                <w:sz w:val="24"/>
              </w:rPr>
            </w:pPr>
            <w:r>
              <w:rPr>
                <w:rFonts w:eastAsia="仿宋_GB2312"/>
                <w:color w:val="000000"/>
                <w:sz w:val="24"/>
              </w:rPr>
              <w:t>刘卫东</w:t>
            </w:r>
          </w:p>
        </w:tc>
        <w:tc>
          <w:tcPr>
            <w:tcW w:w="1225"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hint="eastAsia"/>
                <w:color w:val="000000"/>
                <w:kern w:val="0"/>
                <w:sz w:val="22"/>
              </w:rPr>
              <w:t>5</w:t>
            </w:r>
          </w:p>
        </w:tc>
      </w:tr>
      <w:tr w:rsidR="00B04883" w:rsidRPr="007C7917"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Pr>
                <w:rFonts w:eastAsia="仿宋_GB2312" w:hint="eastAsia"/>
                <w:sz w:val="24"/>
              </w:rPr>
              <w:t>8</w:t>
            </w:r>
          </w:p>
        </w:tc>
        <w:tc>
          <w:tcPr>
            <w:tcW w:w="3348" w:type="dxa"/>
            <w:vAlign w:val="center"/>
          </w:tcPr>
          <w:p w:rsidR="00B04883" w:rsidRPr="007C7917" w:rsidRDefault="00B04883" w:rsidP="003C68BB">
            <w:pPr>
              <w:widowControl/>
              <w:jc w:val="left"/>
              <w:rPr>
                <w:rFonts w:ascii="宋体" w:hAnsi="宋体" w:cs="宋体"/>
                <w:color w:val="000000"/>
                <w:kern w:val="0"/>
                <w:sz w:val="22"/>
              </w:rPr>
            </w:pPr>
            <w:r w:rsidRPr="007C7917">
              <w:rPr>
                <w:rFonts w:ascii="宋体" w:hAnsi="宋体" w:cs="宋体" w:hint="eastAsia"/>
                <w:color w:val="000000"/>
                <w:kern w:val="0"/>
                <w:sz w:val="22"/>
              </w:rPr>
              <w:t>随机过程</w:t>
            </w:r>
          </w:p>
        </w:tc>
        <w:tc>
          <w:tcPr>
            <w:tcW w:w="546" w:type="dxa"/>
            <w:vAlign w:val="center"/>
          </w:tcPr>
          <w:p w:rsidR="00B04883" w:rsidRPr="007C7917" w:rsidRDefault="00B04883" w:rsidP="003C68BB">
            <w:pPr>
              <w:widowControl/>
              <w:jc w:val="right"/>
              <w:rPr>
                <w:rFonts w:ascii="宋体" w:hAnsi="宋体" w:cs="宋体"/>
                <w:color w:val="000000"/>
                <w:kern w:val="0"/>
                <w:sz w:val="22"/>
              </w:rPr>
            </w:pPr>
            <w:r w:rsidRPr="007C7917">
              <w:rPr>
                <w:rFonts w:ascii="宋体" w:hAnsi="宋体" w:cs="宋体" w:hint="eastAsia"/>
                <w:color w:val="000000"/>
                <w:kern w:val="0"/>
                <w:sz w:val="22"/>
              </w:rPr>
              <w:t>6</w:t>
            </w:r>
            <w:r>
              <w:rPr>
                <w:rFonts w:ascii="宋体" w:hAnsi="宋体" w:cs="宋体" w:hint="eastAsia"/>
                <w:color w:val="000000"/>
                <w:kern w:val="0"/>
                <w:sz w:val="22"/>
              </w:rPr>
              <w:t>4</w:t>
            </w:r>
          </w:p>
        </w:tc>
        <w:tc>
          <w:tcPr>
            <w:tcW w:w="1703"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color w:val="000000"/>
                <w:kern w:val="0"/>
                <w:sz w:val="22"/>
              </w:rPr>
              <w:t>4</w:t>
            </w:r>
          </w:p>
        </w:tc>
        <w:tc>
          <w:tcPr>
            <w:tcW w:w="2210" w:type="dxa"/>
          </w:tcPr>
          <w:p w:rsidR="00B04883" w:rsidRPr="001C0CA8" w:rsidRDefault="00B04883" w:rsidP="003C68BB">
            <w:pPr>
              <w:jc w:val="center"/>
              <w:rPr>
                <w:rFonts w:eastAsia="仿宋_GB2312"/>
                <w:color w:val="000000"/>
                <w:sz w:val="24"/>
              </w:rPr>
            </w:pPr>
            <w:r w:rsidRPr="001C0CA8">
              <w:rPr>
                <w:rFonts w:ascii="宋体" w:hAnsi="宋体" w:hint="eastAsia"/>
                <w:sz w:val="24"/>
              </w:rPr>
              <w:t xml:space="preserve">Samuel </w:t>
            </w:r>
            <w:proofErr w:type="spellStart"/>
            <w:r w:rsidRPr="001C0CA8">
              <w:rPr>
                <w:rFonts w:ascii="宋体" w:hAnsi="宋体" w:hint="eastAsia"/>
                <w:sz w:val="24"/>
              </w:rPr>
              <w:t>Drapeau</w:t>
            </w:r>
            <w:proofErr w:type="spellEnd"/>
          </w:p>
        </w:tc>
        <w:tc>
          <w:tcPr>
            <w:tcW w:w="1225" w:type="dxa"/>
            <w:vAlign w:val="center"/>
          </w:tcPr>
          <w:p w:rsidR="00B04883" w:rsidRPr="007C7917" w:rsidRDefault="00B04883" w:rsidP="003C68BB">
            <w:pPr>
              <w:widowControl/>
              <w:jc w:val="right"/>
              <w:rPr>
                <w:rFonts w:ascii="宋体" w:hAnsi="宋体" w:cs="宋体"/>
                <w:color w:val="000000"/>
                <w:kern w:val="0"/>
                <w:sz w:val="22"/>
              </w:rPr>
            </w:pPr>
            <w:r w:rsidRPr="007C7917">
              <w:rPr>
                <w:rFonts w:ascii="宋体" w:hAnsi="宋体" w:cs="宋体" w:hint="eastAsia"/>
                <w:color w:val="000000"/>
                <w:kern w:val="0"/>
                <w:sz w:val="22"/>
              </w:rPr>
              <w:t>5</w:t>
            </w:r>
          </w:p>
        </w:tc>
      </w:tr>
      <w:tr w:rsidR="00B04883" w:rsidRPr="007C7917"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Pr>
                <w:rFonts w:eastAsia="仿宋_GB2312" w:hint="eastAsia"/>
                <w:sz w:val="24"/>
              </w:rPr>
              <w:t>9</w:t>
            </w:r>
          </w:p>
        </w:tc>
        <w:tc>
          <w:tcPr>
            <w:tcW w:w="3348" w:type="dxa"/>
            <w:vAlign w:val="center"/>
          </w:tcPr>
          <w:p w:rsidR="00B04883" w:rsidRPr="007C7917" w:rsidRDefault="00B04883" w:rsidP="003C68BB">
            <w:pPr>
              <w:widowControl/>
              <w:jc w:val="left"/>
              <w:rPr>
                <w:rFonts w:ascii="宋体" w:hAnsi="宋体" w:cs="宋体"/>
                <w:color w:val="000000"/>
                <w:kern w:val="0"/>
                <w:sz w:val="22"/>
              </w:rPr>
            </w:pPr>
            <w:r w:rsidRPr="007C7917">
              <w:rPr>
                <w:rFonts w:ascii="宋体" w:hAnsi="宋体" w:cs="宋体" w:hint="eastAsia"/>
                <w:color w:val="000000"/>
                <w:kern w:val="0"/>
                <w:sz w:val="22"/>
              </w:rPr>
              <w:t>回归分析</w:t>
            </w:r>
          </w:p>
        </w:tc>
        <w:tc>
          <w:tcPr>
            <w:tcW w:w="546" w:type="dxa"/>
            <w:vAlign w:val="center"/>
          </w:tcPr>
          <w:p w:rsidR="00B04883" w:rsidRPr="007C7917" w:rsidRDefault="00B04883" w:rsidP="003C68BB">
            <w:pPr>
              <w:widowControl/>
              <w:jc w:val="right"/>
              <w:rPr>
                <w:rFonts w:ascii="宋体" w:hAnsi="宋体" w:cs="宋体"/>
                <w:color w:val="000000"/>
                <w:kern w:val="0"/>
                <w:sz w:val="22"/>
              </w:rPr>
            </w:pPr>
            <w:r w:rsidRPr="007C7917">
              <w:rPr>
                <w:rFonts w:ascii="宋体" w:hAnsi="宋体" w:cs="宋体" w:hint="eastAsia"/>
                <w:color w:val="000000"/>
                <w:kern w:val="0"/>
                <w:sz w:val="22"/>
              </w:rPr>
              <w:t>6</w:t>
            </w:r>
            <w:r>
              <w:rPr>
                <w:rFonts w:ascii="宋体" w:hAnsi="宋体" w:cs="宋体" w:hint="eastAsia"/>
                <w:color w:val="000000"/>
                <w:kern w:val="0"/>
                <w:sz w:val="22"/>
              </w:rPr>
              <w:t>4</w:t>
            </w:r>
          </w:p>
        </w:tc>
        <w:tc>
          <w:tcPr>
            <w:tcW w:w="1703"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color w:val="000000"/>
                <w:kern w:val="0"/>
                <w:sz w:val="22"/>
              </w:rPr>
              <w:t>4</w:t>
            </w:r>
          </w:p>
        </w:tc>
        <w:tc>
          <w:tcPr>
            <w:tcW w:w="2210" w:type="dxa"/>
          </w:tcPr>
          <w:p w:rsidR="00B04883" w:rsidRPr="007C7917" w:rsidRDefault="00B04883" w:rsidP="003C68BB">
            <w:pPr>
              <w:jc w:val="center"/>
              <w:rPr>
                <w:rFonts w:eastAsia="仿宋_GB2312"/>
                <w:color w:val="000000"/>
                <w:sz w:val="24"/>
              </w:rPr>
            </w:pPr>
            <w:r>
              <w:rPr>
                <w:rFonts w:eastAsia="仿宋_GB2312"/>
                <w:color w:val="000000"/>
                <w:sz w:val="24"/>
              </w:rPr>
              <w:t>王成</w:t>
            </w:r>
          </w:p>
        </w:tc>
        <w:tc>
          <w:tcPr>
            <w:tcW w:w="1225" w:type="dxa"/>
            <w:vAlign w:val="center"/>
          </w:tcPr>
          <w:p w:rsidR="00B04883" w:rsidRPr="007C7917" w:rsidRDefault="00B04883" w:rsidP="003C68BB">
            <w:pPr>
              <w:widowControl/>
              <w:jc w:val="right"/>
              <w:rPr>
                <w:rFonts w:ascii="宋体" w:hAnsi="宋体" w:cs="宋体"/>
                <w:color w:val="000000"/>
                <w:kern w:val="0"/>
                <w:sz w:val="22"/>
              </w:rPr>
            </w:pPr>
            <w:r w:rsidRPr="007C7917">
              <w:rPr>
                <w:rFonts w:ascii="宋体" w:hAnsi="宋体" w:cs="宋体" w:hint="eastAsia"/>
                <w:color w:val="000000"/>
                <w:kern w:val="0"/>
                <w:sz w:val="22"/>
              </w:rPr>
              <w:t>5</w:t>
            </w:r>
          </w:p>
        </w:tc>
      </w:tr>
      <w:tr w:rsidR="00B04883" w:rsidRPr="007C7917"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Pr>
                <w:rFonts w:eastAsia="仿宋_GB2312" w:hint="eastAsia"/>
                <w:sz w:val="24"/>
              </w:rPr>
              <w:t>10</w:t>
            </w:r>
          </w:p>
        </w:tc>
        <w:tc>
          <w:tcPr>
            <w:tcW w:w="3348" w:type="dxa"/>
            <w:vAlign w:val="center"/>
          </w:tcPr>
          <w:p w:rsidR="00B04883" w:rsidRPr="007C7917" w:rsidRDefault="00B04883" w:rsidP="003C68BB">
            <w:pPr>
              <w:widowControl/>
              <w:jc w:val="left"/>
              <w:rPr>
                <w:rFonts w:ascii="宋体" w:hAnsi="宋体" w:cs="宋体"/>
                <w:color w:val="000000"/>
                <w:kern w:val="0"/>
                <w:sz w:val="22"/>
              </w:rPr>
            </w:pPr>
            <w:r w:rsidRPr="007C7917">
              <w:rPr>
                <w:rFonts w:ascii="宋体" w:hAnsi="宋体" w:cs="宋体" w:hint="eastAsia"/>
                <w:color w:val="000000"/>
                <w:kern w:val="0"/>
                <w:sz w:val="22"/>
              </w:rPr>
              <w:t>多元统计</w:t>
            </w:r>
          </w:p>
        </w:tc>
        <w:tc>
          <w:tcPr>
            <w:tcW w:w="546"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hint="eastAsia"/>
                <w:color w:val="000000"/>
                <w:kern w:val="0"/>
                <w:sz w:val="22"/>
              </w:rPr>
              <w:t>48</w:t>
            </w:r>
          </w:p>
        </w:tc>
        <w:tc>
          <w:tcPr>
            <w:tcW w:w="1703"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color w:val="000000"/>
                <w:kern w:val="0"/>
                <w:sz w:val="22"/>
              </w:rPr>
              <w:t>3</w:t>
            </w:r>
          </w:p>
        </w:tc>
        <w:tc>
          <w:tcPr>
            <w:tcW w:w="2210" w:type="dxa"/>
          </w:tcPr>
          <w:p w:rsidR="00B04883" w:rsidRPr="007C7917" w:rsidRDefault="00B04883" w:rsidP="003C68BB">
            <w:pPr>
              <w:jc w:val="center"/>
              <w:rPr>
                <w:rFonts w:eastAsia="仿宋_GB2312"/>
                <w:color w:val="000000"/>
                <w:sz w:val="24"/>
              </w:rPr>
            </w:pPr>
            <w:r>
              <w:rPr>
                <w:rFonts w:eastAsia="仿宋_GB2312"/>
                <w:color w:val="000000"/>
                <w:sz w:val="24"/>
              </w:rPr>
              <w:t>罗珊</w:t>
            </w:r>
          </w:p>
        </w:tc>
        <w:tc>
          <w:tcPr>
            <w:tcW w:w="1225"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hint="eastAsia"/>
                <w:color w:val="000000"/>
                <w:kern w:val="0"/>
                <w:sz w:val="22"/>
              </w:rPr>
              <w:t>5</w:t>
            </w:r>
          </w:p>
        </w:tc>
      </w:tr>
      <w:tr w:rsidR="00B04883" w:rsidRPr="007C7917"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sidRPr="00710816">
              <w:rPr>
                <w:rFonts w:eastAsia="仿宋_GB2312"/>
                <w:sz w:val="24"/>
              </w:rPr>
              <w:t>1</w:t>
            </w:r>
            <w:r>
              <w:rPr>
                <w:rFonts w:eastAsia="仿宋_GB2312" w:hint="eastAsia"/>
                <w:sz w:val="24"/>
              </w:rPr>
              <w:t>1</w:t>
            </w:r>
          </w:p>
        </w:tc>
        <w:tc>
          <w:tcPr>
            <w:tcW w:w="3348" w:type="dxa"/>
            <w:vAlign w:val="center"/>
          </w:tcPr>
          <w:p w:rsidR="00B04883" w:rsidRPr="007C7917" w:rsidRDefault="00B04883" w:rsidP="003C68BB">
            <w:pPr>
              <w:widowControl/>
              <w:jc w:val="left"/>
              <w:rPr>
                <w:rFonts w:ascii="宋体" w:hAnsi="宋体" w:cs="宋体"/>
                <w:color w:val="000000"/>
                <w:kern w:val="0"/>
                <w:sz w:val="22"/>
              </w:rPr>
            </w:pPr>
            <w:r w:rsidRPr="007C7917">
              <w:rPr>
                <w:rFonts w:ascii="宋体" w:hAnsi="宋体" w:cs="宋体" w:hint="eastAsia"/>
                <w:color w:val="000000"/>
                <w:kern w:val="0"/>
                <w:sz w:val="22"/>
              </w:rPr>
              <w:t>时间序列分析</w:t>
            </w:r>
          </w:p>
        </w:tc>
        <w:tc>
          <w:tcPr>
            <w:tcW w:w="546"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hint="eastAsia"/>
                <w:color w:val="000000"/>
                <w:kern w:val="0"/>
                <w:sz w:val="22"/>
              </w:rPr>
              <w:t>48</w:t>
            </w:r>
          </w:p>
        </w:tc>
        <w:tc>
          <w:tcPr>
            <w:tcW w:w="1703"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color w:val="000000"/>
                <w:kern w:val="0"/>
                <w:sz w:val="22"/>
              </w:rPr>
              <w:t>3</w:t>
            </w:r>
          </w:p>
        </w:tc>
        <w:tc>
          <w:tcPr>
            <w:tcW w:w="2210" w:type="dxa"/>
          </w:tcPr>
          <w:p w:rsidR="00B04883" w:rsidRPr="007C7917" w:rsidRDefault="00B04883" w:rsidP="003C68BB">
            <w:pPr>
              <w:jc w:val="center"/>
              <w:rPr>
                <w:rFonts w:eastAsia="仿宋_GB2312"/>
                <w:color w:val="000000"/>
                <w:sz w:val="24"/>
              </w:rPr>
            </w:pPr>
            <w:r>
              <w:rPr>
                <w:rFonts w:eastAsia="仿宋_GB2312"/>
                <w:color w:val="000000"/>
                <w:sz w:val="24"/>
              </w:rPr>
              <w:t>孙祝岺</w:t>
            </w:r>
          </w:p>
        </w:tc>
        <w:tc>
          <w:tcPr>
            <w:tcW w:w="1225"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hint="eastAsia"/>
                <w:color w:val="000000"/>
                <w:kern w:val="0"/>
                <w:sz w:val="22"/>
              </w:rPr>
              <w:t>6</w:t>
            </w:r>
          </w:p>
        </w:tc>
      </w:tr>
      <w:tr w:rsidR="00B04883" w:rsidRPr="007C7917"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sidRPr="00710816">
              <w:rPr>
                <w:rFonts w:eastAsia="仿宋_GB2312"/>
                <w:sz w:val="24"/>
              </w:rPr>
              <w:t>1</w:t>
            </w:r>
            <w:r>
              <w:rPr>
                <w:rFonts w:eastAsia="仿宋_GB2312" w:hint="eastAsia"/>
                <w:sz w:val="24"/>
              </w:rPr>
              <w:t>2</w:t>
            </w:r>
          </w:p>
        </w:tc>
        <w:tc>
          <w:tcPr>
            <w:tcW w:w="3348" w:type="dxa"/>
            <w:vAlign w:val="center"/>
          </w:tcPr>
          <w:p w:rsidR="00B04883" w:rsidRPr="007C7917" w:rsidRDefault="00B04883" w:rsidP="003C68BB">
            <w:pPr>
              <w:widowControl/>
              <w:jc w:val="left"/>
              <w:rPr>
                <w:rFonts w:ascii="宋体" w:hAnsi="宋体" w:cs="宋体"/>
                <w:color w:val="000000"/>
                <w:kern w:val="0"/>
                <w:sz w:val="22"/>
              </w:rPr>
            </w:pPr>
            <w:r>
              <w:rPr>
                <w:rFonts w:ascii="宋体" w:hAnsi="宋体" w:cs="宋体" w:hint="eastAsia"/>
                <w:color w:val="000000"/>
                <w:kern w:val="0"/>
                <w:sz w:val="22"/>
              </w:rPr>
              <w:t>生物统计</w:t>
            </w:r>
          </w:p>
        </w:tc>
        <w:tc>
          <w:tcPr>
            <w:tcW w:w="546"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hint="eastAsia"/>
                <w:color w:val="000000"/>
                <w:kern w:val="0"/>
                <w:sz w:val="22"/>
              </w:rPr>
              <w:t>48</w:t>
            </w:r>
          </w:p>
        </w:tc>
        <w:tc>
          <w:tcPr>
            <w:tcW w:w="1703"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color w:val="000000"/>
                <w:kern w:val="0"/>
                <w:sz w:val="22"/>
              </w:rPr>
              <w:t>3</w:t>
            </w:r>
          </w:p>
        </w:tc>
        <w:tc>
          <w:tcPr>
            <w:tcW w:w="2210" w:type="dxa"/>
          </w:tcPr>
          <w:p w:rsidR="00B04883" w:rsidRPr="007C7917" w:rsidRDefault="00B04883" w:rsidP="003C68BB">
            <w:pPr>
              <w:jc w:val="center"/>
              <w:rPr>
                <w:rFonts w:eastAsia="仿宋_GB2312"/>
                <w:color w:val="000000"/>
                <w:sz w:val="24"/>
              </w:rPr>
            </w:pPr>
            <w:r>
              <w:rPr>
                <w:rFonts w:eastAsia="仿宋_GB2312" w:hint="eastAsia"/>
                <w:color w:val="000000"/>
                <w:sz w:val="24"/>
              </w:rPr>
              <w:t>俞章盛</w:t>
            </w:r>
          </w:p>
        </w:tc>
        <w:tc>
          <w:tcPr>
            <w:tcW w:w="1225"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hint="eastAsia"/>
                <w:color w:val="000000"/>
                <w:kern w:val="0"/>
                <w:sz w:val="22"/>
              </w:rPr>
              <w:t>6</w:t>
            </w:r>
          </w:p>
        </w:tc>
      </w:tr>
      <w:tr w:rsidR="00B04883" w:rsidRPr="007C7917"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Pr>
                <w:rFonts w:eastAsia="仿宋_GB2312"/>
                <w:sz w:val="24"/>
              </w:rPr>
              <w:t>1</w:t>
            </w:r>
            <w:r>
              <w:rPr>
                <w:rFonts w:eastAsia="仿宋_GB2312" w:hint="eastAsia"/>
                <w:sz w:val="24"/>
              </w:rPr>
              <w:t>3</w:t>
            </w:r>
          </w:p>
        </w:tc>
        <w:tc>
          <w:tcPr>
            <w:tcW w:w="3348" w:type="dxa"/>
            <w:vAlign w:val="center"/>
          </w:tcPr>
          <w:p w:rsidR="00B04883" w:rsidRPr="007C7917" w:rsidRDefault="00B04883" w:rsidP="003C68BB">
            <w:pPr>
              <w:widowControl/>
              <w:jc w:val="left"/>
              <w:rPr>
                <w:rFonts w:ascii="宋体" w:hAnsi="宋体" w:cs="宋体"/>
                <w:color w:val="000000"/>
                <w:kern w:val="0"/>
                <w:sz w:val="22"/>
              </w:rPr>
            </w:pPr>
            <w:r>
              <w:rPr>
                <w:rFonts w:ascii="宋体" w:hAnsi="宋体" w:cs="宋体" w:hint="eastAsia"/>
                <w:color w:val="000000"/>
                <w:kern w:val="0"/>
                <w:sz w:val="22"/>
              </w:rPr>
              <w:t>金融统计</w:t>
            </w:r>
          </w:p>
        </w:tc>
        <w:tc>
          <w:tcPr>
            <w:tcW w:w="546" w:type="dxa"/>
            <w:vAlign w:val="center"/>
          </w:tcPr>
          <w:p w:rsidR="00B04883" w:rsidRPr="007C7917" w:rsidRDefault="00B04883" w:rsidP="003C68BB">
            <w:pPr>
              <w:widowControl/>
              <w:jc w:val="right"/>
              <w:rPr>
                <w:rFonts w:ascii="宋体" w:hAnsi="宋体" w:cs="宋体"/>
                <w:color w:val="000000"/>
                <w:kern w:val="0"/>
                <w:sz w:val="22"/>
              </w:rPr>
            </w:pPr>
            <w:r w:rsidRPr="007C7917">
              <w:rPr>
                <w:rFonts w:ascii="宋体" w:hAnsi="宋体" w:cs="宋体" w:hint="eastAsia"/>
                <w:color w:val="000000"/>
                <w:kern w:val="0"/>
                <w:sz w:val="22"/>
              </w:rPr>
              <w:t>3</w:t>
            </w:r>
            <w:r>
              <w:rPr>
                <w:rFonts w:ascii="宋体" w:hAnsi="宋体" w:cs="宋体" w:hint="eastAsia"/>
                <w:color w:val="000000"/>
                <w:kern w:val="0"/>
                <w:sz w:val="22"/>
              </w:rPr>
              <w:t>2</w:t>
            </w:r>
          </w:p>
        </w:tc>
        <w:tc>
          <w:tcPr>
            <w:tcW w:w="1703"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color w:val="000000"/>
                <w:kern w:val="0"/>
                <w:sz w:val="22"/>
              </w:rPr>
              <w:t>2</w:t>
            </w:r>
          </w:p>
        </w:tc>
        <w:tc>
          <w:tcPr>
            <w:tcW w:w="2210" w:type="dxa"/>
          </w:tcPr>
          <w:p w:rsidR="00B04883" w:rsidRPr="007C7917" w:rsidRDefault="00B04883" w:rsidP="003C68BB">
            <w:pPr>
              <w:jc w:val="center"/>
              <w:rPr>
                <w:rFonts w:eastAsia="仿宋_GB2312"/>
                <w:color w:val="000000"/>
                <w:sz w:val="24"/>
              </w:rPr>
            </w:pPr>
            <w:proofErr w:type="gramStart"/>
            <w:r>
              <w:rPr>
                <w:rFonts w:eastAsia="仿宋_GB2312"/>
                <w:color w:val="000000"/>
                <w:sz w:val="24"/>
              </w:rPr>
              <w:t>卫淑芝</w:t>
            </w:r>
            <w:proofErr w:type="gramEnd"/>
          </w:p>
        </w:tc>
        <w:tc>
          <w:tcPr>
            <w:tcW w:w="1225"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hint="eastAsia"/>
                <w:color w:val="000000"/>
                <w:kern w:val="0"/>
                <w:sz w:val="22"/>
              </w:rPr>
              <w:t>6</w:t>
            </w:r>
          </w:p>
        </w:tc>
      </w:tr>
      <w:tr w:rsidR="00B04883" w:rsidRPr="007C7917"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sidRPr="00710816">
              <w:rPr>
                <w:rFonts w:eastAsia="仿宋_GB2312"/>
                <w:sz w:val="24"/>
              </w:rPr>
              <w:t>1</w:t>
            </w:r>
            <w:r>
              <w:rPr>
                <w:rFonts w:eastAsia="仿宋_GB2312" w:hint="eastAsia"/>
                <w:sz w:val="24"/>
              </w:rPr>
              <w:t>4</w:t>
            </w:r>
          </w:p>
        </w:tc>
        <w:tc>
          <w:tcPr>
            <w:tcW w:w="3348" w:type="dxa"/>
            <w:vAlign w:val="center"/>
          </w:tcPr>
          <w:p w:rsidR="00B04883" w:rsidRPr="007C7917" w:rsidRDefault="00B04883" w:rsidP="003C68BB">
            <w:pPr>
              <w:widowControl/>
              <w:jc w:val="left"/>
              <w:rPr>
                <w:rFonts w:ascii="宋体" w:hAnsi="宋体" w:cs="宋体"/>
                <w:color w:val="000000"/>
                <w:kern w:val="0"/>
                <w:sz w:val="22"/>
              </w:rPr>
            </w:pPr>
            <w:r w:rsidRPr="007C7917">
              <w:rPr>
                <w:rFonts w:ascii="宋体" w:hAnsi="宋体" w:cs="宋体" w:hint="eastAsia"/>
                <w:color w:val="000000"/>
                <w:kern w:val="0"/>
                <w:sz w:val="22"/>
              </w:rPr>
              <w:t>统计</w:t>
            </w:r>
            <w:r>
              <w:rPr>
                <w:rFonts w:ascii="宋体" w:hAnsi="宋体" w:cs="宋体" w:hint="eastAsia"/>
                <w:color w:val="000000"/>
                <w:kern w:val="0"/>
                <w:sz w:val="22"/>
              </w:rPr>
              <w:t>学习</w:t>
            </w:r>
          </w:p>
        </w:tc>
        <w:tc>
          <w:tcPr>
            <w:tcW w:w="546" w:type="dxa"/>
            <w:vAlign w:val="center"/>
          </w:tcPr>
          <w:p w:rsidR="00B04883" w:rsidRPr="007C7917" w:rsidRDefault="00B04883" w:rsidP="003C68BB">
            <w:pPr>
              <w:widowControl/>
              <w:jc w:val="right"/>
              <w:rPr>
                <w:rFonts w:ascii="宋体" w:hAnsi="宋体" w:cs="宋体"/>
                <w:color w:val="000000"/>
                <w:kern w:val="0"/>
                <w:sz w:val="22"/>
              </w:rPr>
            </w:pPr>
            <w:r w:rsidRPr="007C7917">
              <w:rPr>
                <w:rFonts w:ascii="宋体" w:hAnsi="宋体" w:cs="宋体" w:hint="eastAsia"/>
                <w:color w:val="000000"/>
                <w:kern w:val="0"/>
                <w:sz w:val="22"/>
              </w:rPr>
              <w:t>48</w:t>
            </w:r>
          </w:p>
        </w:tc>
        <w:tc>
          <w:tcPr>
            <w:tcW w:w="1703"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color w:val="000000"/>
                <w:kern w:val="0"/>
                <w:sz w:val="22"/>
              </w:rPr>
              <w:t>3</w:t>
            </w:r>
          </w:p>
        </w:tc>
        <w:tc>
          <w:tcPr>
            <w:tcW w:w="2210" w:type="dxa"/>
          </w:tcPr>
          <w:p w:rsidR="00B04883" w:rsidRPr="007C7917" w:rsidRDefault="00B04883" w:rsidP="003C68BB">
            <w:pPr>
              <w:jc w:val="center"/>
              <w:rPr>
                <w:rFonts w:eastAsia="仿宋_GB2312"/>
                <w:color w:val="000000"/>
                <w:sz w:val="24"/>
              </w:rPr>
            </w:pPr>
            <w:proofErr w:type="gramStart"/>
            <w:r>
              <w:rPr>
                <w:rFonts w:eastAsia="仿宋_GB2312"/>
                <w:color w:val="000000"/>
                <w:sz w:val="24"/>
              </w:rPr>
              <w:t>肖柳青</w:t>
            </w:r>
            <w:proofErr w:type="gramEnd"/>
          </w:p>
        </w:tc>
        <w:tc>
          <w:tcPr>
            <w:tcW w:w="1225" w:type="dxa"/>
            <w:vAlign w:val="center"/>
          </w:tcPr>
          <w:p w:rsidR="00B04883" w:rsidRPr="007C7917" w:rsidRDefault="00B04883" w:rsidP="003C68BB">
            <w:pPr>
              <w:widowControl/>
              <w:jc w:val="right"/>
              <w:rPr>
                <w:rFonts w:ascii="宋体" w:hAnsi="宋体" w:cs="宋体"/>
                <w:color w:val="000000"/>
                <w:kern w:val="0"/>
                <w:sz w:val="22"/>
              </w:rPr>
            </w:pPr>
            <w:r w:rsidRPr="007C7917">
              <w:rPr>
                <w:rFonts w:ascii="宋体" w:hAnsi="宋体" w:cs="宋体" w:hint="eastAsia"/>
                <w:color w:val="000000"/>
                <w:kern w:val="0"/>
                <w:sz w:val="22"/>
              </w:rPr>
              <w:t>7</w:t>
            </w:r>
          </w:p>
        </w:tc>
      </w:tr>
      <w:tr w:rsidR="00B04883" w:rsidRPr="007C7917"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sidRPr="00710816">
              <w:rPr>
                <w:rFonts w:eastAsia="仿宋_GB2312"/>
                <w:sz w:val="24"/>
              </w:rPr>
              <w:t>1</w:t>
            </w:r>
            <w:r>
              <w:rPr>
                <w:rFonts w:eastAsia="仿宋_GB2312" w:hint="eastAsia"/>
                <w:sz w:val="24"/>
              </w:rPr>
              <w:t>5</w:t>
            </w:r>
          </w:p>
        </w:tc>
        <w:tc>
          <w:tcPr>
            <w:tcW w:w="3348" w:type="dxa"/>
            <w:vAlign w:val="center"/>
          </w:tcPr>
          <w:p w:rsidR="00B04883" w:rsidRPr="007C7917" w:rsidRDefault="00B04883" w:rsidP="003C68BB">
            <w:pPr>
              <w:widowControl/>
              <w:jc w:val="left"/>
              <w:rPr>
                <w:rFonts w:ascii="宋体" w:hAnsi="宋体" w:cs="宋体"/>
                <w:color w:val="000000"/>
                <w:kern w:val="0"/>
                <w:sz w:val="22"/>
              </w:rPr>
            </w:pPr>
            <w:r>
              <w:rPr>
                <w:rFonts w:ascii="宋体" w:hAnsi="宋体" w:cs="宋体" w:hint="eastAsia"/>
                <w:color w:val="000000"/>
                <w:kern w:val="0"/>
                <w:sz w:val="22"/>
              </w:rPr>
              <w:t>贝叶斯</w:t>
            </w:r>
            <w:r w:rsidRPr="007C7917">
              <w:rPr>
                <w:rFonts w:ascii="宋体" w:hAnsi="宋体" w:cs="宋体" w:hint="eastAsia"/>
                <w:color w:val="000000"/>
                <w:kern w:val="0"/>
                <w:sz w:val="22"/>
              </w:rPr>
              <w:t>统计</w:t>
            </w:r>
          </w:p>
        </w:tc>
        <w:tc>
          <w:tcPr>
            <w:tcW w:w="546" w:type="dxa"/>
            <w:vAlign w:val="center"/>
          </w:tcPr>
          <w:p w:rsidR="00B04883" w:rsidRPr="007C7917" w:rsidRDefault="00B04883" w:rsidP="003C68BB">
            <w:pPr>
              <w:widowControl/>
              <w:jc w:val="right"/>
              <w:rPr>
                <w:rFonts w:ascii="宋体" w:hAnsi="宋体" w:cs="宋体"/>
                <w:color w:val="000000"/>
                <w:kern w:val="0"/>
                <w:sz w:val="22"/>
              </w:rPr>
            </w:pPr>
            <w:r w:rsidRPr="007C7917">
              <w:rPr>
                <w:rFonts w:ascii="宋体" w:hAnsi="宋体" w:cs="宋体" w:hint="eastAsia"/>
                <w:color w:val="000000"/>
                <w:kern w:val="0"/>
                <w:sz w:val="22"/>
              </w:rPr>
              <w:t>48</w:t>
            </w:r>
          </w:p>
        </w:tc>
        <w:tc>
          <w:tcPr>
            <w:tcW w:w="1703"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color w:val="000000"/>
                <w:kern w:val="0"/>
                <w:sz w:val="22"/>
              </w:rPr>
              <w:t>3</w:t>
            </w:r>
          </w:p>
        </w:tc>
        <w:tc>
          <w:tcPr>
            <w:tcW w:w="2210" w:type="dxa"/>
          </w:tcPr>
          <w:p w:rsidR="00B04883" w:rsidRPr="007C7917" w:rsidRDefault="00B04883" w:rsidP="003C68BB">
            <w:pPr>
              <w:jc w:val="center"/>
              <w:rPr>
                <w:rFonts w:eastAsia="仿宋_GB2312"/>
                <w:color w:val="000000"/>
                <w:sz w:val="24"/>
              </w:rPr>
            </w:pPr>
            <w:r>
              <w:rPr>
                <w:rFonts w:eastAsia="仿宋_GB2312" w:hint="eastAsia"/>
                <w:color w:val="000000"/>
                <w:sz w:val="24"/>
              </w:rPr>
              <w:t>李敬来</w:t>
            </w:r>
          </w:p>
        </w:tc>
        <w:tc>
          <w:tcPr>
            <w:tcW w:w="1225" w:type="dxa"/>
            <w:vAlign w:val="center"/>
          </w:tcPr>
          <w:p w:rsidR="00B04883" w:rsidRPr="007C7917" w:rsidRDefault="00B04883" w:rsidP="003C68BB">
            <w:pPr>
              <w:widowControl/>
              <w:jc w:val="right"/>
              <w:rPr>
                <w:rFonts w:ascii="宋体" w:hAnsi="宋体" w:cs="宋体"/>
                <w:color w:val="000000"/>
                <w:kern w:val="0"/>
                <w:sz w:val="22"/>
              </w:rPr>
            </w:pPr>
            <w:r w:rsidRPr="007C7917">
              <w:rPr>
                <w:rFonts w:ascii="宋体" w:hAnsi="宋体" w:cs="宋体" w:hint="eastAsia"/>
                <w:color w:val="000000"/>
                <w:kern w:val="0"/>
                <w:sz w:val="22"/>
              </w:rPr>
              <w:t>7</w:t>
            </w:r>
          </w:p>
        </w:tc>
      </w:tr>
      <w:tr w:rsidR="00B04883" w:rsidRPr="007C7917" w:rsidTr="003C68BB">
        <w:trPr>
          <w:trHeight w:hRule="exact" w:val="567"/>
          <w:jc w:val="center"/>
        </w:trPr>
        <w:tc>
          <w:tcPr>
            <w:tcW w:w="538" w:type="dxa"/>
            <w:vAlign w:val="center"/>
          </w:tcPr>
          <w:p w:rsidR="00B04883" w:rsidRPr="00710816" w:rsidRDefault="00B04883" w:rsidP="003C68BB">
            <w:pPr>
              <w:jc w:val="center"/>
              <w:rPr>
                <w:rFonts w:eastAsia="仿宋_GB2312"/>
                <w:sz w:val="24"/>
              </w:rPr>
            </w:pPr>
            <w:r>
              <w:rPr>
                <w:rFonts w:eastAsia="仿宋_GB2312" w:hint="eastAsia"/>
                <w:sz w:val="24"/>
              </w:rPr>
              <w:t>16</w:t>
            </w:r>
          </w:p>
        </w:tc>
        <w:tc>
          <w:tcPr>
            <w:tcW w:w="3348" w:type="dxa"/>
            <w:vAlign w:val="center"/>
          </w:tcPr>
          <w:p w:rsidR="00B04883" w:rsidRPr="007C7917" w:rsidRDefault="00B04883" w:rsidP="003C68BB">
            <w:pPr>
              <w:widowControl/>
              <w:jc w:val="left"/>
              <w:rPr>
                <w:rFonts w:ascii="宋体" w:hAnsi="宋体" w:cs="宋体"/>
                <w:color w:val="000000"/>
                <w:kern w:val="0"/>
                <w:sz w:val="22"/>
              </w:rPr>
            </w:pPr>
            <w:r>
              <w:rPr>
                <w:rFonts w:ascii="宋体" w:hAnsi="宋体" w:cs="宋体" w:hint="eastAsia"/>
                <w:color w:val="000000"/>
                <w:kern w:val="0"/>
                <w:sz w:val="22"/>
              </w:rPr>
              <w:t>大</w:t>
            </w:r>
            <w:r w:rsidRPr="007C7917">
              <w:rPr>
                <w:rFonts w:ascii="宋体" w:hAnsi="宋体" w:cs="宋体" w:hint="eastAsia"/>
                <w:color w:val="000000"/>
                <w:kern w:val="0"/>
                <w:sz w:val="22"/>
              </w:rPr>
              <w:t>数据</w:t>
            </w:r>
            <w:r>
              <w:rPr>
                <w:rFonts w:ascii="宋体" w:hAnsi="宋体" w:cs="宋体" w:hint="eastAsia"/>
                <w:color w:val="000000"/>
                <w:kern w:val="0"/>
                <w:sz w:val="22"/>
              </w:rPr>
              <w:t>统计</w:t>
            </w:r>
            <w:r w:rsidRPr="007C7917">
              <w:rPr>
                <w:rFonts w:ascii="宋体" w:hAnsi="宋体" w:cs="宋体" w:hint="eastAsia"/>
                <w:color w:val="000000"/>
                <w:kern w:val="0"/>
                <w:sz w:val="22"/>
              </w:rPr>
              <w:t>分析</w:t>
            </w:r>
          </w:p>
        </w:tc>
        <w:tc>
          <w:tcPr>
            <w:tcW w:w="546" w:type="dxa"/>
            <w:vAlign w:val="center"/>
          </w:tcPr>
          <w:p w:rsidR="00B04883" w:rsidRPr="007C7917" w:rsidRDefault="00B04883" w:rsidP="003C68BB">
            <w:pPr>
              <w:widowControl/>
              <w:jc w:val="right"/>
              <w:rPr>
                <w:rFonts w:ascii="宋体" w:hAnsi="宋体" w:cs="宋体"/>
                <w:color w:val="000000"/>
                <w:kern w:val="0"/>
                <w:sz w:val="22"/>
              </w:rPr>
            </w:pPr>
            <w:r w:rsidRPr="007C7917">
              <w:rPr>
                <w:rFonts w:ascii="宋体" w:hAnsi="宋体" w:cs="宋体" w:hint="eastAsia"/>
                <w:color w:val="000000"/>
                <w:kern w:val="0"/>
                <w:sz w:val="22"/>
              </w:rPr>
              <w:t>48</w:t>
            </w:r>
          </w:p>
        </w:tc>
        <w:tc>
          <w:tcPr>
            <w:tcW w:w="1703" w:type="dxa"/>
            <w:vAlign w:val="center"/>
          </w:tcPr>
          <w:p w:rsidR="00B04883" w:rsidRPr="007C7917" w:rsidRDefault="00B04883" w:rsidP="003C68BB">
            <w:pPr>
              <w:widowControl/>
              <w:jc w:val="right"/>
              <w:rPr>
                <w:rFonts w:ascii="宋体" w:hAnsi="宋体" w:cs="宋体"/>
                <w:color w:val="000000"/>
                <w:kern w:val="0"/>
                <w:sz w:val="22"/>
              </w:rPr>
            </w:pPr>
            <w:r>
              <w:rPr>
                <w:rFonts w:ascii="宋体" w:hAnsi="宋体" w:cs="宋体"/>
                <w:color w:val="000000"/>
                <w:kern w:val="0"/>
                <w:sz w:val="22"/>
              </w:rPr>
              <w:t>3</w:t>
            </w:r>
          </w:p>
        </w:tc>
        <w:tc>
          <w:tcPr>
            <w:tcW w:w="2210" w:type="dxa"/>
          </w:tcPr>
          <w:p w:rsidR="00B04883" w:rsidRPr="007C7917" w:rsidRDefault="00B04883" w:rsidP="003C68BB">
            <w:pPr>
              <w:jc w:val="center"/>
              <w:rPr>
                <w:rFonts w:eastAsia="仿宋_GB2312"/>
                <w:color w:val="000000"/>
                <w:sz w:val="24"/>
              </w:rPr>
            </w:pPr>
            <w:r>
              <w:rPr>
                <w:rFonts w:eastAsia="仿宋_GB2312"/>
                <w:color w:val="000000"/>
                <w:sz w:val="24"/>
              </w:rPr>
              <w:t>林建忠</w:t>
            </w:r>
          </w:p>
        </w:tc>
        <w:tc>
          <w:tcPr>
            <w:tcW w:w="1225" w:type="dxa"/>
            <w:vAlign w:val="center"/>
          </w:tcPr>
          <w:p w:rsidR="00B04883" w:rsidRPr="007C7917" w:rsidRDefault="00B04883" w:rsidP="003C68BB">
            <w:pPr>
              <w:widowControl/>
              <w:jc w:val="right"/>
              <w:rPr>
                <w:rFonts w:ascii="宋体" w:hAnsi="宋体" w:cs="宋体"/>
                <w:color w:val="000000"/>
                <w:kern w:val="0"/>
                <w:sz w:val="22"/>
              </w:rPr>
            </w:pPr>
            <w:r w:rsidRPr="007C7917">
              <w:rPr>
                <w:rFonts w:ascii="宋体" w:hAnsi="宋体" w:cs="宋体" w:hint="eastAsia"/>
                <w:color w:val="000000"/>
                <w:kern w:val="0"/>
                <w:sz w:val="22"/>
              </w:rPr>
              <w:t>8</w:t>
            </w:r>
          </w:p>
        </w:tc>
      </w:tr>
    </w:tbl>
    <w:p w:rsidR="00B04883" w:rsidRPr="009E5A82" w:rsidRDefault="00B04883" w:rsidP="00B04883">
      <w:pPr>
        <w:spacing w:line="360" w:lineRule="auto"/>
        <w:jc w:val="center"/>
        <w:rPr>
          <w:rFonts w:ascii="黑体" w:eastAsia="黑体" w:hAnsi="黑体"/>
          <w:sz w:val="36"/>
          <w:szCs w:val="36"/>
        </w:rPr>
      </w:pPr>
    </w:p>
    <w:p w:rsidR="00B04883" w:rsidRDefault="00B04883" w:rsidP="00B04883">
      <w:pPr>
        <w:spacing w:line="360" w:lineRule="auto"/>
        <w:ind w:firstLineChars="200" w:firstLine="482"/>
        <w:jc w:val="center"/>
        <w:rPr>
          <w:rFonts w:eastAsia="仿宋_GB2312"/>
          <w:b/>
          <w:sz w:val="24"/>
        </w:rPr>
      </w:pPr>
    </w:p>
    <w:p w:rsidR="00B04883" w:rsidRDefault="00B04883" w:rsidP="00B04883">
      <w:pPr>
        <w:spacing w:line="360" w:lineRule="auto"/>
        <w:ind w:firstLineChars="200" w:firstLine="482"/>
        <w:jc w:val="center"/>
        <w:rPr>
          <w:rFonts w:eastAsia="仿宋_GB2312"/>
          <w:b/>
          <w:sz w:val="24"/>
        </w:rPr>
      </w:pPr>
    </w:p>
    <w:p w:rsidR="00192575" w:rsidRDefault="00192575" w:rsidP="00ED4BC9">
      <w:pPr>
        <w:spacing w:line="360" w:lineRule="auto"/>
        <w:jc w:val="center"/>
        <w:rPr>
          <w:rFonts w:ascii="黑体" w:eastAsia="黑体" w:hAnsi="黑体" w:hint="eastAsia"/>
          <w:sz w:val="36"/>
          <w:szCs w:val="36"/>
        </w:rPr>
      </w:pPr>
    </w:p>
    <w:p w:rsidR="007B3222" w:rsidRPr="009E5A82" w:rsidRDefault="007B3222" w:rsidP="007B3222">
      <w:pPr>
        <w:spacing w:line="360" w:lineRule="auto"/>
        <w:jc w:val="center"/>
        <w:rPr>
          <w:rFonts w:ascii="黑体" w:eastAsia="黑体" w:hAnsi="黑体"/>
          <w:sz w:val="36"/>
          <w:szCs w:val="36"/>
        </w:rPr>
      </w:pPr>
      <w:r>
        <w:rPr>
          <w:rFonts w:ascii="黑体" w:eastAsia="黑体" w:hAnsi="黑体"/>
          <w:sz w:val="36"/>
          <w:szCs w:val="36"/>
        </w:rPr>
        <w:lastRenderedPageBreak/>
        <w:t>6</w:t>
      </w:r>
      <w:r w:rsidRPr="009E5A82">
        <w:rPr>
          <w:rFonts w:ascii="黑体" w:eastAsia="黑体" w:hAnsi="黑体" w:hint="eastAsia"/>
          <w:sz w:val="36"/>
          <w:szCs w:val="36"/>
        </w:rPr>
        <w:t>.专业主要带头人简介</w:t>
      </w:r>
    </w:p>
    <w:tbl>
      <w:tblPr>
        <w:tblpPr w:leftFromText="180" w:rightFromText="180" w:vertAnchor="text" w:horzAnchor="margin" w:tblpY="158"/>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9"/>
        <w:gridCol w:w="831"/>
        <w:gridCol w:w="415"/>
        <w:gridCol w:w="575"/>
        <w:gridCol w:w="810"/>
        <w:gridCol w:w="1660"/>
        <w:gridCol w:w="75"/>
        <w:gridCol w:w="1448"/>
        <w:gridCol w:w="692"/>
        <w:gridCol w:w="1222"/>
      </w:tblGrid>
      <w:tr w:rsidR="007B3222" w:rsidRPr="00710816" w:rsidTr="003C68BB">
        <w:trPr>
          <w:trHeight w:val="416"/>
        </w:trPr>
        <w:tc>
          <w:tcPr>
            <w:tcW w:w="870" w:type="pct"/>
            <w:vAlign w:val="center"/>
          </w:tcPr>
          <w:p w:rsidR="007B3222" w:rsidRPr="00710816" w:rsidRDefault="007B3222" w:rsidP="003C68BB">
            <w:pPr>
              <w:rPr>
                <w:rFonts w:eastAsia="仿宋_GB2312"/>
                <w:sz w:val="24"/>
              </w:rPr>
            </w:pPr>
            <w:r w:rsidRPr="00710816">
              <w:rPr>
                <w:rFonts w:eastAsia="仿宋_GB2312"/>
                <w:sz w:val="24"/>
              </w:rPr>
              <w:t>姓名</w:t>
            </w:r>
          </w:p>
        </w:tc>
        <w:tc>
          <w:tcPr>
            <w:tcW w:w="666" w:type="pct"/>
            <w:gridSpan w:val="2"/>
            <w:vAlign w:val="center"/>
          </w:tcPr>
          <w:p w:rsidR="007B3222" w:rsidRPr="00710816" w:rsidRDefault="007B3222" w:rsidP="003C68BB">
            <w:pPr>
              <w:rPr>
                <w:rFonts w:eastAsia="仿宋_GB2312"/>
                <w:sz w:val="24"/>
              </w:rPr>
            </w:pPr>
            <w:r>
              <w:rPr>
                <w:rFonts w:eastAsia="仿宋_GB2312" w:hint="eastAsia"/>
                <w:sz w:val="24"/>
              </w:rPr>
              <w:t>韩东</w:t>
            </w:r>
          </w:p>
        </w:tc>
        <w:tc>
          <w:tcPr>
            <w:tcW w:w="307" w:type="pct"/>
            <w:vAlign w:val="center"/>
          </w:tcPr>
          <w:p w:rsidR="007B3222" w:rsidRPr="00710816" w:rsidRDefault="007B3222" w:rsidP="003C68BB">
            <w:pPr>
              <w:rPr>
                <w:rFonts w:eastAsia="仿宋_GB2312"/>
                <w:sz w:val="24"/>
              </w:rPr>
            </w:pPr>
            <w:r w:rsidRPr="00710816">
              <w:rPr>
                <w:rFonts w:eastAsia="仿宋_GB2312"/>
                <w:sz w:val="24"/>
              </w:rPr>
              <w:t>性别</w:t>
            </w:r>
          </w:p>
        </w:tc>
        <w:tc>
          <w:tcPr>
            <w:tcW w:w="433" w:type="pct"/>
            <w:vAlign w:val="center"/>
          </w:tcPr>
          <w:p w:rsidR="007B3222" w:rsidRPr="00710816" w:rsidRDefault="007B3222" w:rsidP="003C68BB">
            <w:pPr>
              <w:rPr>
                <w:rFonts w:eastAsia="仿宋_GB2312"/>
                <w:sz w:val="24"/>
              </w:rPr>
            </w:pPr>
            <w:r>
              <w:rPr>
                <w:rFonts w:eastAsia="仿宋_GB2312" w:hint="eastAsia"/>
                <w:sz w:val="24"/>
              </w:rPr>
              <w:t>男</w:t>
            </w:r>
          </w:p>
        </w:tc>
        <w:tc>
          <w:tcPr>
            <w:tcW w:w="887" w:type="pct"/>
            <w:vAlign w:val="center"/>
          </w:tcPr>
          <w:p w:rsidR="007B3222" w:rsidRPr="00710816" w:rsidRDefault="007B3222" w:rsidP="003C68BB">
            <w:pPr>
              <w:rPr>
                <w:rFonts w:eastAsia="仿宋_GB2312"/>
                <w:sz w:val="24"/>
              </w:rPr>
            </w:pPr>
            <w:r w:rsidRPr="00710816">
              <w:rPr>
                <w:rFonts w:eastAsia="仿宋_GB2312"/>
                <w:sz w:val="24"/>
              </w:rPr>
              <w:t>专业技术职务</w:t>
            </w:r>
          </w:p>
        </w:tc>
        <w:tc>
          <w:tcPr>
            <w:tcW w:w="814" w:type="pct"/>
            <w:gridSpan w:val="2"/>
            <w:vAlign w:val="center"/>
          </w:tcPr>
          <w:p w:rsidR="007B3222" w:rsidRPr="00710816" w:rsidRDefault="007B3222" w:rsidP="007B3222">
            <w:pPr>
              <w:ind w:firstLineChars="100" w:firstLine="240"/>
              <w:rPr>
                <w:rFonts w:eastAsia="仿宋_GB2312"/>
                <w:sz w:val="24"/>
              </w:rPr>
            </w:pPr>
            <w:r>
              <w:rPr>
                <w:rFonts w:eastAsia="仿宋_GB2312" w:hint="eastAsia"/>
                <w:sz w:val="24"/>
              </w:rPr>
              <w:t>教授</w:t>
            </w:r>
          </w:p>
        </w:tc>
        <w:tc>
          <w:tcPr>
            <w:tcW w:w="370" w:type="pct"/>
            <w:vAlign w:val="center"/>
          </w:tcPr>
          <w:p w:rsidR="007B3222" w:rsidRPr="00710816" w:rsidRDefault="007B3222" w:rsidP="003C68BB">
            <w:pPr>
              <w:rPr>
                <w:rFonts w:eastAsia="仿宋_GB2312"/>
                <w:sz w:val="24"/>
              </w:rPr>
            </w:pPr>
            <w:r w:rsidRPr="00710816">
              <w:rPr>
                <w:rFonts w:eastAsia="仿宋_GB2312"/>
                <w:sz w:val="24"/>
              </w:rPr>
              <w:t>行政职务</w:t>
            </w:r>
          </w:p>
        </w:tc>
        <w:tc>
          <w:tcPr>
            <w:tcW w:w="653" w:type="pct"/>
            <w:vAlign w:val="center"/>
          </w:tcPr>
          <w:p w:rsidR="007B3222" w:rsidRPr="00710816" w:rsidRDefault="007B3222" w:rsidP="003C68BB">
            <w:pPr>
              <w:rPr>
                <w:rFonts w:eastAsia="仿宋_GB2312"/>
                <w:sz w:val="24"/>
              </w:rPr>
            </w:pPr>
          </w:p>
        </w:tc>
      </w:tr>
      <w:tr w:rsidR="007B3222" w:rsidRPr="00710816" w:rsidTr="003C68BB">
        <w:trPr>
          <w:trHeight w:val="375"/>
        </w:trPr>
        <w:tc>
          <w:tcPr>
            <w:tcW w:w="870" w:type="pct"/>
            <w:vAlign w:val="center"/>
          </w:tcPr>
          <w:p w:rsidR="007B3222" w:rsidRPr="00710816" w:rsidRDefault="007B3222" w:rsidP="003C68BB">
            <w:pPr>
              <w:rPr>
                <w:rFonts w:eastAsia="仿宋_GB2312"/>
                <w:spacing w:val="-10"/>
                <w:sz w:val="24"/>
              </w:rPr>
            </w:pPr>
            <w:r>
              <w:rPr>
                <w:rFonts w:eastAsia="仿宋_GB2312" w:hint="eastAsia"/>
                <w:spacing w:val="-6"/>
                <w:sz w:val="24"/>
              </w:rPr>
              <w:t>拟承担课程</w:t>
            </w:r>
          </w:p>
        </w:tc>
        <w:tc>
          <w:tcPr>
            <w:tcW w:w="1406" w:type="pct"/>
            <w:gridSpan w:val="4"/>
            <w:vAlign w:val="center"/>
          </w:tcPr>
          <w:p w:rsidR="007B3222" w:rsidRPr="00710816" w:rsidRDefault="007B3222" w:rsidP="003C68BB">
            <w:pPr>
              <w:rPr>
                <w:rFonts w:eastAsia="仿宋_GB2312"/>
                <w:sz w:val="24"/>
              </w:rPr>
            </w:pPr>
            <w:r>
              <w:rPr>
                <w:rFonts w:eastAsia="仿宋_GB2312" w:hint="eastAsia"/>
                <w:sz w:val="24"/>
              </w:rPr>
              <w:t>概率论，随机过程</w:t>
            </w:r>
          </w:p>
        </w:tc>
        <w:tc>
          <w:tcPr>
            <w:tcW w:w="887" w:type="pct"/>
            <w:vAlign w:val="center"/>
          </w:tcPr>
          <w:p w:rsidR="007B3222" w:rsidRPr="00710816" w:rsidRDefault="007B3222" w:rsidP="003C68BB">
            <w:pPr>
              <w:rPr>
                <w:rFonts w:eastAsia="仿宋_GB2312"/>
                <w:sz w:val="24"/>
              </w:rPr>
            </w:pPr>
            <w:r>
              <w:rPr>
                <w:rFonts w:eastAsia="仿宋_GB2312" w:hint="eastAsia"/>
                <w:sz w:val="24"/>
              </w:rPr>
              <w:t>现在所在单位</w:t>
            </w:r>
          </w:p>
        </w:tc>
        <w:tc>
          <w:tcPr>
            <w:tcW w:w="1838" w:type="pct"/>
            <w:gridSpan w:val="4"/>
            <w:vAlign w:val="center"/>
          </w:tcPr>
          <w:p w:rsidR="007B3222" w:rsidRPr="00710816" w:rsidRDefault="007B3222" w:rsidP="003C68BB">
            <w:pPr>
              <w:rPr>
                <w:rFonts w:eastAsia="仿宋_GB2312"/>
                <w:sz w:val="24"/>
              </w:rPr>
            </w:pPr>
            <w:r>
              <w:rPr>
                <w:rFonts w:eastAsia="仿宋_GB2312" w:hint="eastAsia"/>
                <w:sz w:val="24"/>
              </w:rPr>
              <w:t>数学科学学院</w:t>
            </w:r>
          </w:p>
        </w:tc>
      </w:tr>
      <w:tr w:rsidR="007B3222" w:rsidRPr="00710816" w:rsidTr="003C68BB">
        <w:trPr>
          <w:trHeight w:val="624"/>
        </w:trPr>
        <w:tc>
          <w:tcPr>
            <w:tcW w:w="1314" w:type="pct"/>
            <w:gridSpan w:val="2"/>
            <w:vAlign w:val="center"/>
          </w:tcPr>
          <w:p w:rsidR="007B3222" w:rsidRPr="00710816" w:rsidRDefault="007B3222" w:rsidP="003C68BB">
            <w:pPr>
              <w:rPr>
                <w:rFonts w:eastAsia="仿宋_GB2312"/>
                <w:sz w:val="24"/>
              </w:rPr>
            </w:pPr>
            <w:r>
              <w:rPr>
                <w:rFonts w:eastAsia="仿宋_GB2312" w:hint="eastAsia"/>
                <w:sz w:val="24"/>
              </w:rPr>
              <w:t>最后学历毕业时间、学校、专业</w:t>
            </w:r>
          </w:p>
        </w:tc>
        <w:tc>
          <w:tcPr>
            <w:tcW w:w="3686" w:type="pct"/>
            <w:gridSpan w:val="8"/>
            <w:vAlign w:val="center"/>
          </w:tcPr>
          <w:p w:rsidR="007B3222" w:rsidRPr="006950E1" w:rsidRDefault="007B3222" w:rsidP="003C68BB">
            <w:pPr>
              <w:rPr>
                <w:rFonts w:eastAsia="仿宋_GB2312"/>
                <w:sz w:val="24"/>
              </w:rPr>
            </w:pPr>
            <w:r w:rsidRPr="006950E1">
              <w:rPr>
                <w:rFonts w:ascii="仿宋_GB2312" w:eastAsia="仿宋_GB2312" w:hAnsi="华文仿宋" w:hint="eastAsia"/>
                <w:sz w:val="24"/>
              </w:rPr>
              <w:t>1989年，北京师范大学，概率统计专业，博士</w:t>
            </w:r>
          </w:p>
        </w:tc>
      </w:tr>
      <w:tr w:rsidR="007B3222" w:rsidRPr="00710816" w:rsidTr="003C68BB">
        <w:trPr>
          <w:trHeight w:val="624"/>
        </w:trPr>
        <w:tc>
          <w:tcPr>
            <w:tcW w:w="1314" w:type="pct"/>
            <w:gridSpan w:val="2"/>
            <w:shd w:val="clear" w:color="auto" w:fill="auto"/>
            <w:vAlign w:val="center"/>
          </w:tcPr>
          <w:p w:rsidR="007B3222" w:rsidRPr="00710816" w:rsidRDefault="007B3222" w:rsidP="003C68BB">
            <w:pPr>
              <w:rPr>
                <w:rFonts w:eastAsia="仿宋_GB2312"/>
                <w:sz w:val="24"/>
              </w:rPr>
            </w:pPr>
            <w:r>
              <w:rPr>
                <w:rFonts w:eastAsia="仿宋_GB2312" w:hint="eastAsia"/>
                <w:sz w:val="24"/>
              </w:rPr>
              <w:t>主要研究方向</w:t>
            </w:r>
          </w:p>
        </w:tc>
        <w:tc>
          <w:tcPr>
            <w:tcW w:w="3686" w:type="pct"/>
            <w:gridSpan w:val="8"/>
            <w:vAlign w:val="center"/>
          </w:tcPr>
          <w:p w:rsidR="007B3222" w:rsidRPr="006950E1" w:rsidRDefault="007B3222" w:rsidP="003C68BB">
            <w:pPr>
              <w:rPr>
                <w:rFonts w:eastAsia="仿宋_GB2312"/>
                <w:sz w:val="24"/>
              </w:rPr>
            </w:pPr>
            <w:r w:rsidRPr="006950E1">
              <w:rPr>
                <w:rFonts w:ascii="仿宋_GB2312" w:eastAsia="仿宋_GB2312" w:hAnsi="华文仿宋" w:hint="eastAsia"/>
                <w:sz w:val="24"/>
              </w:rPr>
              <w:t>统计过程控制、变点监测</w:t>
            </w:r>
          </w:p>
        </w:tc>
      </w:tr>
      <w:tr w:rsidR="007B3222" w:rsidRPr="00710816" w:rsidTr="003C68BB">
        <w:trPr>
          <w:trHeight w:val="624"/>
        </w:trPr>
        <w:tc>
          <w:tcPr>
            <w:tcW w:w="1314" w:type="pct"/>
            <w:gridSpan w:val="2"/>
            <w:shd w:val="clear" w:color="auto" w:fill="auto"/>
            <w:vAlign w:val="center"/>
          </w:tcPr>
          <w:p w:rsidR="007B3222" w:rsidRPr="00710816" w:rsidRDefault="007B3222" w:rsidP="003C68BB">
            <w:pPr>
              <w:rPr>
                <w:rFonts w:eastAsia="仿宋_GB2312"/>
                <w:sz w:val="24"/>
              </w:rPr>
            </w:pPr>
            <w:r>
              <w:rPr>
                <w:rFonts w:eastAsia="仿宋_GB2312" w:hint="eastAsia"/>
                <w:sz w:val="24"/>
              </w:rPr>
              <w:t>获教学成果奖项情况</w:t>
            </w:r>
          </w:p>
        </w:tc>
        <w:tc>
          <w:tcPr>
            <w:tcW w:w="3686" w:type="pct"/>
            <w:gridSpan w:val="8"/>
            <w:vAlign w:val="center"/>
          </w:tcPr>
          <w:p w:rsidR="007B3222" w:rsidRPr="006950E1" w:rsidRDefault="007B3222" w:rsidP="003C68BB">
            <w:pPr>
              <w:rPr>
                <w:rFonts w:ascii="仿宋" w:eastAsia="仿宋" w:hAnsi="仿宋"/>
                <w:sz w:val="24"/>
              </w:rPr>
            </w:pPr>
            <w:r w:rsidRPr="006950E1">
              <w:rPr>
                <w:rFonts w:ascii="仿宋" w:eastAsia="仿宋" w:hAnsi="仿宋" w:cs="Arial" w:hint="eastAsia"/>
                <w:color w:val="060000"/>
                <w:sz w:val="24"/>
              </w:rPr>
              <w:t>上海交大2015年教学成果一等奖（排名第二）</w:t>
            </w:r>
          </w:p>
        </w:tc>
      </w:tr>
      <w:tr w:rsidR="007B3222" w:rsidRPr="00710816" w:rsidTr="003C68BB">
        <w:trPr>
          <w:trHeight w:val="624"/>
        </w:trPr>
        <w:tc>
          <w:tcPr>
            <w:tcW w:w="1314" w:type="pct"/>
            <w:gridSpan w:val="2"/>
            <w:shd w:val="clear" w:color="auto" w:fill="auto"/>
            <w:vAlign w:val="center"/>
          </w:tcPr>
          <w:p w:rsidR="007B3222" w:rsidRPr="00710816" w:rsidRDefault="007B3222" w:rsidP="003C68BB">
            <w:pPr>
              <w:rPr>
                <w:rFonts w:eastAsia="仿宋_GB2312"/>
                <w:sz w:val="24"/>
              </w:rPr>
            </w:pPr>
            <w:r>
              <w:rPr>
                <w:rFonts w:eastAsia="仿宋_GB2312" w:hint="eastAsia"/>
                <w:sz w:val="24"/>
              </w:rPr>
              <w:t>获科研成果奖项情况</w:t>
            </w:r>
          </w:p>
        </w:tc>
        <w:tc>
          <w:tcPr>
            <w:tcW w:w="3686" w:type="pct"/>
            <w:gridSpan w:val="8"/>
            <w:vAlign w:val="center"/>
          </w:tcPr>
          <w:p w:rsidR="007B3222" w:rsidRPr="00710816" w:rsidRDefault="007B3222" w:rsidP="003C68BB">
            <w:pPr>
              <w:rPr>
                <w:rFonts w:eastAsia="仿宋_GB2312"/>
                <w:sz w:val="24"/>
              </w:rPr>
            </w:pPr>
          </w:p>
        </w:tc>
      </w:tr>
      <w:tr w:rsidR="007B3222" w:rsidRPr="00710816" w:rsidTr="003C68BB">
        <w:trPr>
          <w:trHeight w:val="1094"/>
        </w:trPr>
        <w:tc>
          <w:tcPr>
            <w:tcW w:w="1314" w:type="pct"/>
            <w:gridSpan w:val="2"/>
            <w:shd w:val="clear" w:color="auto" w:fill="auto"/>
            <w:vAlign w:val="center"/>
          </w:tcPr>
          <w:p w:rsidR="007B3222" w:rsidRPr="00710816" w:rsidRDefault="007B3222" w:rsidP="003C68BB">
            <w:pPr>
              <w:rPr>
                <w:rFonts w:eastAsia="仿宋_GB2312"/>
                <w:sz w:val="24"/>
              </w:rPr>
            </w:pPr>
            <w:r>
              <w:rPr>
                <w:rFonts w:eastAsia="仿宋_GB2312" w:hint="eastAsia"/>
                <w:sz w:val="24"/>
              </w:rPr>
              <w:t>目前承担教学项目情况</w:t>
            </w:r>
          </w:p>
        </w:tc>
        <w:tc>
          <w:tcPr>
            <w:tcW w:w="3686" w:type="pct"/>
            <w:gridSpan w:val="8"/>
            <w:vAlign w:val="center"/>
          </w:tcPr>
          <w:p w:rsidR="007B3222" w:rsidRDefault="007B3222" w:rsidP="003C68BB">
            <w:pPr>
              <w:rPr>
                <w:rFonts w:ascii="仿宋" w:eastAsia="仿宋" w:hAnsi="仿宋"/>
                <w:sz w:val="24"/>
              </w:rPr>
            </w:pPr>
            <w:r>
              <w:rPr>
                <w:rFonts w:ascii="仿宋" w:eastAsia="仿宋" w:hAnsi="仿宋" w:hint="eastAsia"/>
                <w:sz w:val="24"/>
              </w:rPr>
              <w:t>上海交大</w:t>
            </w:r>
            <w:r w:rsidRPr="00942222">
              <w:rPr>
                <w:rFonts w:ascii="仿宋" w:eastAsia="仿宋" w:hAnsi="仿宋" w:hint="eastAsia"/>
                <w:sz w:val="24"/>
              </w:rPr>
              <w:t>研究生全英文公共课《数据分析》教改项目</w:t>
            </w:r>
          </w:p>
          <w:p w:rsidR="007B3222" w:rsidRPr="0078500C" w:rsidRDefault="007B3222" w:rsidP="003C68BB">
            <w:pPr>
              <w:rPr>
                <w:rFonts w:ascii="仿宋" w:eastAsia="仿宋" w:hAnsi="仿宋"/>
                <w:spacing w:val="-4"/>
                <w:sz w:val="24"/>
              </w:rPr>
            </w:pPr>
            <w:r w:rsidRPr="0078500C">
              <w:rPr>
                <w:rFonts w:ascii="仿宋" w:eastAsia="仿宋" w:hAnsi="仿宋" w:hint="eastAsia"/>
                <w:spacing w:val="-4"/>
                <w:sz w:val="24"/>
              </w:rPr>
              <w:t>上海交</w:t>
            </w:r>
            <w:r>
              <w:rPr>
                <w:rFonts w:ascii="仿宋" w:eastAsia="仿宋" w:hAnsi="仿宋" w:hint="eastAsia"/>
                <w:spacing w:val="-4"/>
                <w:sz w:val="24"/>
              </w:rPr>
              <w:t>大</w:t>
            </w:r>
            <w:r w:rsidRPr="0078500C">
              <w:rPr>
                <w:rFonts w:ascii="仿宋" w:eastAsia="仿宋" w:hAnsi="仿宋" w:hint="eastAsia"/>
                <w:spacing w:val="-4"/>
                <w:sz w:val="24"/>
              </w:rPr>
              <w:t>深化专业学位</w:t>
            </w:r>
            <w:r>
              <w:rPr>
                <w:rFonts w:ascii="仿宋" w:eastAsia="仿宋" w:hAnsi="仿宋" w:hint="eastAsia"/>
                <w:spacing w:val="-4"/>
                <w:sz w:val="24"/>
              </w:rPr>
              <w:t>《应用统计》</w:t>
            </w:r>
            <w:r w:rsidRPr="0078500C">
              <w:rPr>
                <w:rFonts w:ascii="仿宋" w:eastAsia="仿宋" w:hAnsi="仿宋" w:hint="eastAsia"/>
                <w:spacing w:val="-4"/>
                <w:sz w:val="24"/>
              </w:rPr>
              <w:t>研究生教育综合改革试点</w:t>
            </w:r>
            <w:r>
              <w:rPr>
                <w:rFonts w:ascii="仿宋" w:eastAsia="仿宋" w:hAnsi="仿宋" w:hint="eastAsia"/>
                <w:spacing w:val="-4"/>
                <w:sz w:val="24"/>
              </w:rPr>
              <w:t>项目</w:t>
            </w:r>
          </w:p>
        </w:tc>
      </w:tr>
      <w:tr w:rsidR="007B3222" w:rsidRPr="00710816" w:rsidTr="003C68BB">
        <w:trPr>
          <w:trHeight w:val="1173"/>
        </w:trPr>
        <w:tc>
          <w:tcPr>
            <w:tcW w:w="1314" w:type="pct"/>
            <w:gridSpan w:val="2"/>
            <w:shd w:val="clear" w:color="auto" w:fill="auto"/>
            <w:vAlign w:val="center"/>
          </w:tcPr>
          <w:p w:rsidR="007B3222" w:rsidRDefault="007B3222" w:rsidP="003C68BB">
            <w:pPr>
              <w:rPr>
                <w:rFonts w:eastAsia="仿宋_GB2312"/>
                <w:sz w:val="24"/>
              </w:rPr>
            </w:pPr>
            <w:r>
              <w:rPr>
                <w:rFonts w:eastAsia="仿宋_GB2312" w:hint="eastAsia"/>
                <w:sz w:val="24"/>
              </w:rPr>
              <w:t>目前承担科研情况</w:t>
            </w:r>
          </w:p>
        </w:tc>
        <w:tc>
          <w:tcPr>
            <w:tcW w:w="3686" w:type="pct"/>
            <w:gridSpan w:val="8"/>
            <w:vAlign w:val="center"/>
          </w:tcPr>
          <w:p w:rsidR="007B3222" w:rsidRDefault="007B3222" w:rsidP="003C68BB">
            <w:pPr>
              <w:rPr>
                <w:rFonts w:eastAsia="仿宋_GB2312"/>
                <w:sz w:val="24"/>
              </w:rPr>
            </w:pPr>
            <w:r>
              <w:rPr>
                <w:rFonts w:eastAsia="仿宋_GB2312" w:hint="eastAsia"/>
                <w:sz w:val="24"/>
              </w:rPr>
              <w:t>参加</w:t>
            </w:r>
            <w:r>
              <w:rPr>
                <w:rFonts w:eastAsia="仿宋_GB2312" w:hint="eastAsia"/>
                <w:sz w:val="24"/>
              </w:rPr>
              <w:t>973</w:t>
            </w:r>
            <w:r>
              <w:rPr>
                <w:rFonts w:eastAsia="仿宋_GB2312" w:hint="eastAsia"/>
                <w:sz w:val="24"/>
              </w:rPr>
              <w:t>项目“非结构数据的统计学习：数学基础与算法”（</w:t>
            </w:r>
            <w:r>
              <w:rPr>
                <w:rFonts w:eastAsia="仿宋_GB2312" w:hint="eastAsia"/>
                <w:sz w:val="24"/>
              </w:rPr>
              <w:t>2015-2019</w:t>
            </w:r>
            <w:r>
              <w:rPr>
                <w:rFonts w:eastAsia="仿宋_GB2312" w:hint="eastAsia"/>
                <w:sz w:val="24"/>
              </w:rPr>
              <w:t>年）</w:t>
            </w:r>
          </w:p>
          <w:p w:rsidR="007B3222" w:rsidRPr="00431A7B" w:rsidRDefault="007B3222" w:rsidP="003C68BB">
            <w:pPr>
              <w:rPr>
                <w:rFonts w:ascii="仿宋" w:eastAsia="仿宋" w:hAnsi="仿宋"/>
                <w:sz w:val="24"/>
              </w:rPr>
            </w:pPr>
            <w:r w:rsidRPr="00431A7B">
              <w:rPr>
                <w:rFonts w:ascii="仿宋" w:eastAsia="仿宋" w:hAnsi="仿宋" w:hint="eastAsia"/>
                <w:sz w:val="24"/>
              </w:rPr>
              <w:t>参加国家自然科学基金重点项目“随机树</w:t>
            </w:r>
            <w:r w:rsidRPr="00431A7B">
              <w:rPr>
                <w:rFonts w:ascii="仿宋" w:eastAsia="仿宋" w:hAnsi="仿宋"/>
                <w:sz w:val="24"/>
              </w:rPr>
              <w:t>, 随机图与随机过程”</w:t>
            </w:r>
            <w:r w:rsidRPr="00431A7B">
              <w:rPr>
                <w:rFonts w:ascii="仿宋" w:eastAsia="仿宋" w:hAnsi="仿宋" w:hint="eastAsia"/>
                <w:sz w:val="24"/>
              </w:rPr>
              <w:t>（2016-2020年）</w:t>
            </w:r>
          </w:p>
        </w:tc>
      </w:tr>
      <w:tr w:rsidR="007B3222" w:rsidRPr="00710816" w:rsidTr="003C68BB">
        <w:trPr>
          <w:trHeight w:hRule="exact" w:val="1281"/>
        </w:trPr>
        <w:tc>
          <w:tcPr>
            <w:tcW w:w="870" w:type="pct"/>
            <w:vAlign w:val="center"/>
          </w:tcPr>
          <w:p w:rsidR="007B3222" w:rsidRPr="00710816" w:rsidRDefault="007B3222" w:rsidP="003C68BB">
            <w:pPr>
              <w:rPr>
                <w:rFonts w:eastAsia="仿宋_GB2312"/>
                <w:sz w:val="24"/>
              </w:rPr>
            </w:pPr>
            <w:r>
              <w:rPr>
                <w:rFonts w:eastAsia="仿宋_GB2312" w:hint="eastAsia"/>
                <w:sz w:val="24"/>
              </w:rPr>
              <w:t>近三年获得教学研究经费（万元）</w:t>
            </w:r>
          </w:p>
        </w:tc>
        <w:tc>
          <w:tcPr>
            <w:tcW w:w="1406" w:type="pct"/>
            <w:gridSpan w:val="4"/>
            <w:vAlign w:val="center"/>
          </w:tcPr>
          <w:p w:rsidR="007B3222" w:rsidRPr="00710816" w:rsidRDefault="007B3222" w:rsidP="003C68BB">
            <w:pPr>
              <w:rPr>
                <w:rFonts w:eastAsia="仿宋_GB2312"/>
                <w:sz w:val="24"/>
              </w:rPr>
            </w:pPr>
            <w:r>
              <w:rPr>
                <w:rFonts w:eastAsia="仿宋_GB2312" w:hint="eastAsia"/>
                <w:sz w:val="24"/>
              </w:rPr>
              <w:t>9</w:t>
            </w:r>
            <w:r>
              <w:rPr>
                <w:rFonts w:eastAsia="仿宋_GB2312" w:hint="eastAsia"/>
                <w:sz w:val="24"/>
              </w:rPr>
              <w:t>万元</w:t>
            </w:r>
          </w:p>
        </w:tc>
        <w:tc>
          <w:tcPr>
            <w:tcW w:w="927" w:type="pct"/>
            <w:gridSpan w:val="2"/>
            <w:vAlign w:val="center"/>
          </w:tcPr>
          <w:p w:rsidR="007B3222" w:rsidRPr="00710816" w:rsidRDefault="007B3222" w:rsidP="003C68BB">
            <w:pPr>
              <w:rPr>
                <w:rFonts w:eastAsia="仿宋_GB2312"/>
                <w:sz w:val="24"/>
              </w:rPr>
            </w:pPr>
            <w:r>
              <w:rPr>
                <w:rFonts w:eastAsia="仿宋_GB2312" w:hint="eastAsia"/>
                <w:sz w:val="24"/>
              </w:rPr>
              <w:t>近三年获得科学研究经费（万元）</w:t>
            </w:r>
          </w:p>
        </w:tc>
        <w:tc>
          <w:tcPr>
            <w:tcW w:w="1797" w:type="pct"/>
            <w:gridSpan w:val="3"/>
            <w:vAlign w:val="center"/>
          </w:tcPr>
          <w:p w:rsidR="007B3222" w:rsidRPr="00710816" w:rsidRDefault="007B3222" w:rsidP="003C68BB">
            <w:pPr>
              <w:rPr>
                <w:rFonts w:eastAsia="仿宋_GB2312"/>
                <w:sz w:val="24"/>
              </w:rPr>
            </w:pPr>
            <w:r>
              <w:rPr>
                <w:rFonts w:eastAsia="仿宋_GB2312" w:hint="eastAsia"/>
                <w:sz w:val="24"/>
              </w:rPr>
              <w:t>64</w:t>
            </w:r>
            <w:r>
              <w:rPr>
                <w:rFonts w:eastAsia="仿宋_GB2312" w:hint="eastAsia"/>
                <w:sz w:val="24"/>
              </w:rPr>
              <w:t>万</w:t>
            </w:r>
          </w:p>
        </w:tc>
      </w:tr>
      <w:tr w:rsidR="007B3222" w:rsidRPr="00710816" w:rsidTr="003C68BB">
        <w:trPr>
          <w:trHeight w:hRule="exact" w:val="1281"/>
        </w:trPr>
        <w:tc>
          <w:tcPr>
            <w:tcW w:w="870" w:type="pct"/>
            <w:vAlign w:val="center"/>
          </w:tcPr>
          <w:p w:rsidR="007B3222" w:rsidRDefault="007B3222" w:rsidP="003C68BB">
            <w:pPr>
              <w:rPr>
                <w:rFonts w:eastAsia="仿宋_GB2312"/>
                <w:sz w:val="24"/>
              </w:rPr>
            </w:pPr>
            <w:r>
              <w:rPr>
                <w:rFonts w:eastAsia="仿宋_GB2312" w:hint="eastAsia"/>
                <w:sz w:val="24"/>
              </w:rPr>
              <w:t>近三年给本科生授课（理论教学）学时数</w:t>
            </w:r>
          </w:p>
        </w:tc>
        <w:tc>
          <w:tcPr>
            <w:tcW w:w="1406" w:type="pct"/>
            <w:gridSpan w:val="4"/>
            <w:vAlign w:val="center"/>
          </w:tcPr>
          <w:p w:rsidR="007B3222" w:rsidRPr="00710816" w:rsidRDefault="007B3222" w:rsidP="003C68BB">
            <w:pPr>
              <w:rPr>
                <w:rFonts w:eastAsia="仿宋_GB2312"/>
                <w:sz w:val="24"/>
              </w:rPr>
            </w:pPr>
            <w:r>
              <w:rPr>
                <w:rFonts w:eastAsia="仿宋_GB2312" w:hint="eastAsia"/>
                <w:sz w:val="24"/>
              </w:rPr>
              <w:t>384</w:t>
            </w:r>
            <w:r>
              <w:rPr>
                <w:rFonts w:eastAsia="仿宋_GB2312" w:hint="eastAsia"/>
                <w:sz w:val="24"/>
              </w:rPr>
              <w:t>学时</w:t>
            </w:r>
          </w:p>
        </w:tc>
        <w:tc>
          <w:tcPr>
            <w:tcW w:w="927" w:type="pct"/>
            <w:gridSpan w:val="2"/>
            <w:vAlign w:val="center"/>
          </w:tcPr>
          <w:p w:rsidR="007B3222" w:rsidRDefault="007B3222" w:rsidP="003C68BB">
            <w:pPr>
              <w:rPr>
                <w:rFonts w:eastAsia="仿宋_GB2312"/>
                <w:sz w:val="24"/>
              </w:rPr>
            </w:pPr>
            <w:r>
              <w:rPr>
                <w:rFonts w:eastAsia="仿宋_GB2312" w:hint="eastAsia"/>
                <w:sz w:val="24"/>
              </w:rPr>
              <w:t>近三年指导本科毕业设计（人次）</w:t>
            </w:r>
          </w:p>
        </w:tc>
        <w:tc>
          <w:tcPr>
            <w:tcW w:w="1797" w:type="pct"/>
            <w:gridSpan w:val="3"/>
            <w:vAlign w:val="center"/>
          </w:tcPr>
          <w:p w:rsidR="007B3222" w:rsidRPr="00710816" w:rsidRDefault="007B3222" w:rsidP="003C68BB">
            <w:pPr>
              <w:rPr>
                <w:rFonts w:eastAsia="仿宋_GB2312"/>
                <w:sz w:val="24"/>
              </w:rPr>
            </w:pPr>
            <w:r>
              <w:rPr>
                <w:rFonts w:eastAsia="仿宋_GB2312" w:hint="eastAsia"/>
                <w:sz w:val="24"/>
              </w:rPr>
              <w:t>15</w:t>
            </w:r>
            <w:r>
              <w:rPr>
                <w:rFonts w:eastAsia="仿宋_GB2312" w:hint="eastAsia"/>
                <w:sz w:val="24"/>
              </w:rPr>
              <w:t>人</w:t>
            </w:r>
          </w:p>
        </w:tc>
      </w:tr>
    </w:tbl>
    <w:p w:rsidR="007B3222" w:rsidRPr="00710816" w:rsidRDefault="007B3222" w:rsidP="007B3222">
      <w:pPr>
        <w:ind w:firstLineChars="100" w:firstLine="240"/>
        <w:rPr>
          <w:rFonts w:eastAsia="仿宋_GB2312"/>
          <w:b/>
          <w:sz w:val="24"/>
        </w:rPr>
      </w:pPr>
      <w:r w:rsidRPr="00710816">
        <w:rPr>
          <w:rFonts w:eastAsia="仿宋_GB2312"/>
          <w:sz w:val="24"/>
        </w:rPr>
        <w:t>注：填写三至五人，只填本专业专任教师，每人一表。</w:t>
      </w:r>
    </w:p>
    <w:p w:rsidR="007B3222" w:rsidRPr="00710816" w:rsidRDefault="007B3222" w:rsidP="007B3222">
      <w:pPr>
        <w:rPr>
          <w:rFonts w:eastAsia="仿宋_GB2312"/>
        </w:rPr>
      </w:pPr>
    </w:p>
    <w:p w:rsidR="007B3222" w:rsidRDefault="007B3222" w:rsidP="007B3222">
      <w:pPr>
        <w:ind w:firstLineChars="196" w:firstLine="706"/>
        <w:jc w:val="center"/>
        <w:rPr>
          <w:rFonts w:ascii="黑体" w:eastAsia="黑体" w:hAnsi="黑体"/>
          <w:bCs/>
          <w:kern w:val="0"/>
          <w:sz w:val="36"/>
          <w:szCs w:val="36"/>
        </w:rPr>
        <w:sectPr w:rsidR="007B3222" w:rsidSect="00DD54B4">
          <w:pgSz w:w="11906" w:h="16838" w:code="9"/>
          <w:pgMar w:top="1276" w:right="1134" w:bottom="1418" w:left="1418" w:header="851" w:footer="1038" w:gutter="0"/>
          <w:pgNumType w:start="71"/>
          <w:cols w:space="425"/>
          <w:titlePg/>
          <w:docGrid w:type="linesAndChars" w:linePitch="312"/>
        </w:sectPr>
      </w:pPr>
    </w:p>
    <w:tbl>
      <w:tblPr>
        <w:tblpPr w:leftFromText="180" w:rightFromText="180" w:vertAnchor="text" w:horzAnchor="margin" w:tblpY="158"/>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9"/>
        <w:gridCol w:w="831"/>
        <w:gridCol w:w="415"/>
        <w:gridCol w:w="575"/>
        <w:gridCol w:w="810"/>
        <w:gridCol w:w="1660"/>
        <w:gridCol w:w="75"/>
        <w:gridCol w:w="1448"/>
        <w:gridCol w:w="692"/>
        <w:gridCol w:w="1222"/>
      </w:tblGrid>
      <w:tr w:rsidR="007B3222" w:rsidRPr="00710816" w:rsidTr="003C68BB">
        <w:trPr>
          <w:trHeight w:val="416"/>
        </w:trPr>
        <w:tc>
          <w:tcPr>
            <w:tcW w:w="870" w:type="pct"/>
            <w:vAlign w:val="center"/>
          </w:tcPr>
          <w:p w:rsidR="007B3222" w:rsidRPr="00710816" w:rsidRDefault="007B3222" w:rsidP="003C68BB">
            <w:pPr>
              <w:rPr>
                <w:rFonts w:eastAsia="仿宋_GB2312"/>
                <w:sz w:val="24"/>
              </w:rPr>
            </w:pPr>
            <w:r w:rsidRPr="00710816">
              <w:rPr>
                <w:rFonts w:eastAsia="仿宋_GB2312"/>
                <w:sz w:val="24"/>
              </w:rPr>
              <w:lastRenderedPageBreak/>
              <w:t>姓名</w:t>
            </w:r>
          </w:p>
        </w:tc>
        <w:tc>
          <w:tcPr>
            <w:tcW w:w="666" w:type="pct"/>
            <w:gridSpan w:val="2"/>
            <w:vAlign w:val="center"/>
          </w:tcPr>
          <w:p w:rsidR="007B3222" w:rsidRPr="00710816" w:rsidRDefault="007B3222" w:rsidP="003C68BB">
            <w:pPr>
              <w:rPr>
                <w:rFonts w:eastAsia="仿宋_GB2312"/>
                <w:sz w:val="24"/>
              </w:rPr>
            </w:pPr>
            <w:r>
              <w:rPr>
                <w:rFonts w:eastAsia="仿宋_GB2312" w:hint="eastAsia"/>
                <w:sz w:val="24"/>
              </w:rPr>
              <w:t>刘卫东</w:t>
            </w:r>
          </w:p>
        </w:tc>
        <w:tc>
          <w:tcPr>
            <w:tcW w:w="307" w:type="pct"/>
            <w:vAlign w:val="center"/>
          </w:tcPr>
          <w:p w:rsidR="007B3222" w:rsidRPr="00710816" w:rsidRDefault="007B3222" w:rsidP="003C68BB">
            <w:pPr>
              <w:rPr>
                <w:rFonts w:eastAsia="仿宋_GB2312"/>
                <w:sz w:val="24"/>
              </w:rPr>
            </w:pPr>
            <w:r w:rsidRPr="00710816">
              <w:rPr>
                <w:rFonts w:eastAsia="仿宋_GB2312"/>
                <w:sz w:val="24"/>
              </w:rPr>
              <w:t>性别</w:t>
            </w:r>
          </w:p>
        </w:tc>
        <w:tc>
          <w:tcPr>
            <w:tcW w:w="433" w:type="pct"/>
            <w:vAlign w:val="center"/>
          </w:tcPr>
          <w:p w:rsidR="007B3222" w:rsidRPr="00710816" w:rsidRDefault="007B3222" w:rsidP="003C68BB">
            <w:pPr>
              <w:rPr>
                <w:rFonts w:eastAsia="仿宋_GB2312"/>
                <w:sz w:val="24"/>
              </w:rPr>
            </w:pPr>
            <w:r>
              <w:rPr>
                <w:rFonts w:eastAsia="仿宋_GB2312" w:hint="eastAsia"/>
                <w:sz w:val="24"/>
              </w:rPr>
              <w:t>男</w:t>
            </w:r>
          </w:p>
        </w:tc>
        <w:tc>
          <w:tcPr>
            <w:tcW w:w="887" w:type="pct"/>
            <w:vAlign w:val="center"/>
          </w:tcPr>
          <w:p w:rsidR="007B3222" w:rsidRPr="00710816" w:rsidRDefault="007B3222" w:rsidP="003C68BB">
            <w:pPr>
              <w:rPr>
                <w:rFonts w:eastAsia="仿宋_GB2312"/>
                <w:sz w:val="24"/>
              </w:rPr>
            </w:pPr>
            <w:r w:rsidRPr="00710816">
              <w:rPr>
                <w:rFonts w:eastAsia="仿宋_GB2312"/>
                <w:sz w:val="24"/>
              </w:rPr>
              <w:t>专业技术职务</w:t>
            </w:r>
          </w:p>
        </w:tc>
        <w:tc>
          <w:tcPr>
            <w:tcW w:w="814" w:type="pct"/>
            <w:gridSpan w:val="2"/>
            <w:vAlign w:val="center"/>
          </w:tcPr>
          <w:p w:rsidR="007B3222" w:rsidRPr="00710816" w:rsidRDefault="007B3222" w:rsidP="003C68BB">
            <w:pPr>
              <w:rPr>
                <w:rFonts w:eastAsia="仿宋_GB2312"/>
                <w:sz w:val="24"/>
              </w:rPr>
            </w:pPr>
            <w:r>
              <w:rPr>
                <w:rFonts w:eastAsia="仿宋_GB2312" w:hint="eastAsia"/>
                <w:sz w:val="24"/>
              </w:rPr>
              <w:t>教授</w:t>
            </w:r>
          </w:p>
        </w:tc>
        <w:tc>
          <w:tcPr>
            <w:tcW w:w="370" w:type="pct"/>
            <w:vAlign w:val="center"/>
          </w:tcPr>
          <w:p w:rsidR="007B3222" w:rsidRPr="00710816" w:rsidRDefault="007B3222" w:rsidP="003C68BB">
            <w:pPr>
              <w:rPr>
                <w:rFonts w:eastAsia="仿宋_GB2312"/>
                <w:sz w:val="24"/>
              </w:rPr>
            </w:pPr>
            <w:r w:rsidRPr="00710816">
              <w:rPr>
                <w:rFonts w:eastAsia="仿宋_GB2312"/>
                <w:sz w:val="24"/>
              </w:rPr>
              <w:t>行政职务</w:t>
            </w:r>
          </w:p>
        </w:tc>
        <w:tc>
          <w:tcPr>
            <w:tcW w:w="653" w:type="pct"/>
            <w:vAlign w:val="center"/>
          </w:tcPr>
          <w:p w:rsidR="007B3222" w:rsidRPr="00710816" w:rsidRDefault="007B3222" w:rsidP="003C68BB">
            <w:pPr>
              <w:rPr>
                <w:rFonts w:eastAsia="仿宋_GB2312"/>
                <w:sz w:val="24"/>
              </w:rPr>
            </w:pPr>
          </w:p>
        </w:tc>
      </w:tr>
      <w:tr w:rsidR="007B3222" w:rsidRPr="00710816" w:rsidTr="003C68BB">
        <w:trPr>
          <w:trHeight w:val="375"/>
        </w:trPr>
        <w:tc>
          <w:tcPr>
            <w:tcW w:w="870" w:type="pct"/>
            <w:vAlign w:val="center"/>
          </w:tcPr>
          <w:p w:rsidR="007B3222" w:rsidRPr="00710816" w:rsidRDefault="007B3222" w:rsidP="003C68BB">
            <w:pPr>
              <w:rPr>
                <w:rFonts w:eastAsia="仿宋_GB2312"/>
                <w:spacing w:val="-10"/>
                <w:sz w:val="24"/>
              </w:rPr>
            </w:pPr>
            <w:r>
              <w:rPr>
                <w:rFonts w:eastAsia="仿宋_GB2312" w:hint="eastAsia"/>
                <w:spacing w:val="-6"/>
                <w:sz w:val="24"/>
              </w:rPr>
              <w:t>拟承担课程</w:t>
            </w:r>
          </w:p>
        </w:tc>
        <w:tc>
          <w:tcPr>
            <w:tcW w:w="1406" w:type="pct"/>
            <w:gridSpan w:val="4"/>
            <w:vAlign w:val="center"/>
          </w:tcPr>
          <w:p w:rsidR="007B3222" w:rsidRPr="00710816" w:rsidRDefault="007B3222" w:rsidP="003C68BB">
            <w:pPr>
              <w:rPr>
                <w:rFonts w:eastAsia="仿宋_GB2312"/>
                <w:sz w:val="24"/>
              </w:rPr>
            </w:pPr>
            <w:r>
              <w:rPr>
                <w:rFonts w:eastAsia="仿宋_GB2312" w:hint="eastAsia"/>
                <w:sz w:val="24"/>
              </w:rPr>
              <w:t>数理统计，金融统计</w:t>
            </w:r>
          </w:p>
        </w:tc>
        <w:tc>
          <w:tcPr>
            <w:tcW w:w="887" w:type="pct"/>
            <w:vAlign w:val="center"/>
          </w:tcPr>
          <w:p w:rsidR="007B3222" w:rsidRPr="00710816" w:rsidRDefault="007B3222" w:rsidP="003C68BB">
            <w:pPr>
              <w:rPr>
                <w:rFonts w:eastAsia="仿宋_GB2312"/>
                <w:sz w:val="24"/>
              </w:rPr>
            </w:pPr>
            <w:r>
              <w:rPr>
                <w:rFonts w:eastAsia="仿宋_GB2312" w:hint="eastAsia"/>
                <w:sz w:val="24"/>
              </w:rPr>
              <w:t>现在所在单位</w:t>
            </w:r>
          </w:p>
        </w:tc>
        <w:tc>
          <w:tcPr>
            <w:tcW w:w="1838" w:type="pct"/>
            <w:gridSpan w:val="4"/>
            <w:vAlign w:val="center"/>
          </w:tcPr>
          <w:p w:rsidR="007B3222" w:rsidRPr="00710816" w:rsidRDefault="007B3222" w:rsidP="003C68BB">
            <w:pPr>
              <w:rPr>
                <w:rFonts w:eastAsia="仿宋_GB2312"/>
                <w:sz w:val="24"/>
              </w:rPr>
            </w:pPr>
            <w:r>
              <w:rPr>
                <w:rFonts w:eastAsia="仿宋_GB2312" w:hint="eastAsia"/>
                <w:sz w:val="24"/>
              </w:rPr>
              <w:t>数学科学学院</w:t>
            </w:r>
            <w:r>
              <w:rPr>
                <w:rFonts w:eastAsia="仿宋_GB2312" w:hint="eastAsia"/>
                <w:sz w:val="24"/>
              </w:rPr>
              <w:t>/</w:t>
            </w:r>
            <w:r>
              <w:rPr>
                <w:rFonts w:eastAsia="仿宋_GB2312" w:hint="eastAsia"/>
                <w:sz w:val="24"/>
              </w:rPr>
              <w:t>自然科学研究院</w:t>
            </w:r>
          </w:p>
        </w:tc>
      </w:tr>
      <w:tr w:rsidR="007B3222" w:rsidRPr="00710816" w:rsidTr="003C68BB">
        <w:trPr>
          <w:trHeight w:val="624"/>
        </w:trPr>
        <w:tc>
          <w:tcPr>
            <w:tcW w:w="1314" w:type="pct"/>
            <w:gridSpan w:val="2"/>
            <w:vAlign w:val="center"/>
          </w:tcPr>
          <w:p w:rsidR="007B3222" w:rsidRPr="00710816" w:rsidRDefault="007B3222" w:rsidP="003C68BB">
            <w:pPr>
              <w:rPr>
                <w:rFonts w:eastAsia="仿宋_GB2312"/>
                <w:sz w:val="24"/>
              </w:rPr>
            </w:pPr>
            <w:r>
              <w:rPr>
                <w:rFonts w:eastAsia="仿宋_GB2312" w:hint="eastAsia"/>
                <w:sz w:val="24"/>
              </w:rPr>
              <w:t>最后学历毕业时间、学校、专业</w:t>
            </w:r>
          </w:p>
        </w:tc>
        <w:tc>
          <w:tcPr>
            <w:tcW w:w="3686" w:type="pct"/>
            <w:gridSpan w:val="8"/>
            <w:vAlign w:val="center"/>
          </w:tcPr>
          <w:p w:rsidR="007B3222" w:rsidRPr="007676BA" w:rsidRDefault="007B3222" w:rsidP="003C68BB">
            <w:pPr>
              <w:rPr>
                <w:rFonts w:eastAsia="仿宋_GB2312"/>
                <w:sz w:val="24"/>
              </w:rPr>
            </w:pPr>
            <w:r>
              <w:rPr>
                <w:rFonts w:ascii="仿宋_GB2312" w:eastAsia="仿宋_GB2312" w:hAnsi="华文仿宋" w:hint="eastAsia"/>
                <w:szCs w:val="21"/>
              </w:rPr>
              <w:t>2008</w:t>
            </w:r>
            <w:r w:rsidRPr="00F2590E">
              <w:rPr>
                <w:rFonts w:ascii="仿宋_GB2312" w:eastAsia="仿宋_GB2312" w:hAnsi="华文仿宋" w:hint="eastAsia"/>
                <w:szCs w:val="21"/>
              </w:rPr>
              <w:t>年，</w:t>
            </w:r>
            <w:r>
              <w:rPr>
                <w:rFonts w:ascii="仿宋_GB2312" w:eastAsia="仿宋_GB2312" w:hAnsi="华文仿宋" w:hint="eastAsia"/>
                <w:szCs w:val="21"/>
              </w:rPr>
              <w:t>浙江</w:t>
            </w:r>
            <w:r w:rsidRPr="00F2590E">
              <w:rPr>
                <w:rFonts w:ascii="仿宋_GB2312" w:eastAsia="仿宋_GB2312" w:hAnsi="华文仿宋" w:hint="eastAsia"/>
                <w:szCs w:val="21"/>
              </w:rPr>
              <w:t>大学，概率统计</w:t>
            </w:r>
            <w:r>
              <w:rPr>
                <w:rFonts w:ascii="仿宋_GB2312" w:eastAsia="仿宋_GB2312" w:hAnsi="华文仿宋" w:hint="eastAsia"/>
                <w:szCs w:val="21"/>
              </w:rPr>
              <w:t>专业</w:t>
            </w:r>
            <w:r w:rsidRPr="00F2590E">
              <w:rPr>
                <w:rFonts w:ascii="仿宋_GB2312" w:eastAsia="仿宋_GB2312" w:hAnsi="华文仿宋" w:hint="eastAsia"/>
                <w:szCs w:val="21"/>
              </w:rPr>
              <w:t>，博士</w:t>
            </w:r>
          </w:p>
        </w:tc>
      </w:tr>
      <w:tr w:rsidR="007B3222" w:rsidRPr="00710816" w:rsidTr="003C68BB">
        <w:trPr>
          <w:trHeight w:val="624"/>
        </w:trPr>
        <w:tc>
          <w:tcPr>
            <w:tcW w:w="1314" w:type="pct"/>
            <w:gridSpan w:val="2"/>
            <w:shd w:val="clear" w:color="auto" w:fill="auto"/>
            <w:vAlign w:val="center"/>
          </w:tcPr>
          <w:p w:rsidR="007B3222" w:rsidRPr="00710816" w:rsidRDefault="007B3222" w:rsidP="003C68BB">
            <w:pPr>
              <w:rPr>
                <w:rFonts w:eastAsia="仿宋_GB2312"/>
                <w:sz w:val="24"/>
              </w:rPr>
            </w:pPr>
            <w:r>
              <w:rPr>
                <w:rFonts w:eastAsia="仿宋_GB2312" w:hint="eastAsia"/>
                <w:sz w:val="24"/>
              </w:rPr>
              <w:t>主要研究方向</w:t>
            </w:r>
          </w:p>
        </w:tc>
        <w:tc>
          <w:tcPr>
            <w:tcW w:w="3686" w:type="pct"/>
            <w:gridSpan w:val="8"/>
            <w:vAlign w:val="center"/>
          </w:tcPr>
          <w:p w:rsidR="007B3222" w:rsidRPr="00710816" w:rsidRDefault="007B3222" w:rsidP="003C68BB">
            <w:pPr>
              <w:rPr>
                <w:rFonts w:eastAsia="仿宋_GB2312"/>
                <w:sz w:val="24"/>
              </w:rPr>
            </w:pPr>
            <w:r>
              <w:rPr>
                <w:rFonts w:ascii="仿宋_GB2312" w:eastAsia="仿宋_GB2312" w:hAnsi="华文仿宋" w:hint="eastAsia"/>
                <w:szCs w:val="21"/>
              </w:rPr>
              <w:t>高维统计推断、概率极限</w:t>
            </w:r>
          </w:p>
        </w:tc>
      </w:tr>
      <w:tr w:rsidR="007B3222" w:rsidRPr="00710816" w:rsidTr="003C68BB">
        <w:trPr>
          <w:trHeight w:val="624"/>
        </w:trPr>
        <w:tc>
          <w:tcPr>
            <w:tcW w:w="1314" w:type="pct"/>
            <w:gridSpan w:val="2"/>
            <w:shd w:val="clear" w:color="auto" w:fill="auto"/>
            <w:vAlign w:val="center"/>
          </w:tcPr>
          <w:p w:rsidR="007B3222" w:rsidRPr="00710816" w:rsidRDefault="007B3222" w:rsidP="003C68BB">
            <w:pPr>
              <w:rPr>
                <w:rFonts w:eastAsia="仿宋_GB2312"/>
                <w:sz w:val="24"/>
              </w:rPr>
            </w:pPr>
            <w:r>
              <w:rPr>
                <w:rFonts w:eastAsia="仿宋_GB2312" w:hint="eastAsia"/>
                <w:sz w:val="24"/>
              </w:rPr>
              <w:t>获教学成果奖项情况</w:t>
            </w:r>
          </w:p>
        </w:tc>
        <w:tc>
          <w:tcPr>
            <w:tcW w:w="3686" w:type="pct"/>
            <w:gridSpan w:val="8"/>
            <w:vAlign w:val="center"/>
          </w:tcPr>
          <w:p w:rsidR="007B3222" w:rsidRPr="00984DD8" w:rsidRDefault="007B3222" w:rsidP="003C68BB">
            <w:pPr>
              <w:rPr>
                <w:rFonts w:ascii="仿宋" w:eastAsia="仿宋" w:hAnsi="仿宋"/>
                <w:sz w:val="24"/>
              </w:rPr>
            </w:pPr>
          </w:p>
        </w:tc>
      </w:tr>
      <w:tr w:rsidR="007B3222" w:rsidRPr="00710816" w:rsidTr="003C68BB">
        <w:trPr>
          <w:trHeight w:val="624"/>
        </w:trPr>
        <w:tc>
          <w:tcPr>
            <w:tcW w:w="1314" w:type="pct"/>
            <w:gridSpan w:val="2"/>
            <w:shd w:val="clear" w:color="auto" w:fill="auto"/>
            <w:vAlign w:val="center"/>
          </w:tcPr>
          <w:p w:rsidR="007B3222" w:rsidRPr="00710816" w:rsidRDefault="007B3222" w:rsidP="003C68BB">
            <w:pPr>
              <w:rPr>
                <w:rFonts w:eastAsia="仿宋_GB2312"/>
                <w:sz w:val="24"/>
              </w:rPr>
            </w:pPr>
            <w:r>
              <w:rPr>
                <w:rFonts w:eastAsia="仿宋_GB2312" w:hint="eastAsia"/>
                <w:sz w:val="24"/>
              </w:rPr>
              <w:t>获科研成果奖项情况</w:t>
            </w:r>
          </w:p>
        </w:tc>
        <w:tc>
          <w:tcPr>
            <w:tcW w:w="3686" w:type="pct"/>
            <w:gridSpan w:val="8"/>
            <w:vAlign w:val="center"/>
          </w:tcPr>
          <w:p w:rsidR="007B3222" w:rsidRDefault="00F14D42" w:rsidP="003C68BB">
            <w:pPr>
              <w:rPr>
                <w:rFonts w:eastAsia="仿宋_GB2312"/>
                <w:sz w:val="24"/>
              </w:rPr>
            </w:pPr>
            <w:r>
              <w:rPr>
                <w:rFonts w:eastAsia="仿宋_GB2312" w:hint="eastAsia"/>
                <w:sz w:val="24"/>
              </w:rPr>
              <w:t>获</w:t>
            </w:r>
            <w:r w:rsidR="007B3222">
              <w:rPr>
                <w:rFonts w:eastAsia="仿宋_GB2312" w:hint="eastAsia"/>
                <w:sz w:val="24"/>
              </w:rPr>
              <w:t>全国优秀百篇优秀博士论文奖；</w:t>
            </w:r>
          </w:p>
          <w:p w:rsidR="007B3222" w:rsidRDefault="00F14D42" w:rsidP="003C68BB">
            <w:pPr>
              <w:rPr>
                <w:rStyle w:val="fontstyle01"/>
                <w:rFonts w:ascii="仿宋" w:eastAsia="仿宋" w:hAnsi="仿宋" w:hint="default"/>
                <w:sz w:val="24"/>
              </w:rPr>
            </w:pPr>
            <w:r>
              <w:rPr>
                <w:rStyle w:val="fontstyle01"/>
                <w:rFonts w:ascii="仿宋" w:eastAsia="仿宋" w:hAnsi="仿宋"/>
                <w:sz w:val="24"/>
              </w:rPr>
              <w:t>获</w:t>
            </w:r>
            <w:r w:rsidR="007B3222" w:rsidRPr="003343EF">
              <w:rPr>
                <w:rStyle w:val="fontstyle01"/>
                <w:rFonts w:ascii="仿宋" w:eastAsia="仿宋" w:hAnsi="仿宋" w:hint="default"/>
                <w:sz w:val="24"/>
              </w:rPr>
              <w:t>新世界数学奖</w:t>
            </w:r>
            <w:r>
              <w:rPr>
                <w:rStyle w:val="fontstyle01"/>
                <w:rFonts w:ascii="仿宋" w:eastAsia="仿宋" w:hAnsi="仿宋"/>
                <w:sz w:val="24"/>
              </w:rPr>
              <w:t>；</w:t>
            </w:r>
          </w:p>
          <w:p w:rsidR="00F14D42" w:rsidRPr="003343EF" w:rsidRDefault="00F14D42" w:rsidP="00F14D42">
            <w:pPr>
              <w:rPr>
                <w:rFonts w:ascii="仿宋" w:eastAsia="仿宋" w:hAnsi="仿宋" w:hint="eastAsia"/>
                <w:sz w:val="24"/>
              </w:rPr>
            </w:pPr>
            <w:r>
              <w:rPr>
                <w:rFonts w:eastAsia="仿宋_GB2312" w:hint="eastAsia"/>
                <w:sz w:val="24"/>
              </w:rPr>
              <w:t>获</w:t>
            </w:r>
            <w:r>
              <w:rPr>
                <w:rFonts w:eastAsia="仿宋_GB2312" w:hint="eastAsia"/>
                <w:sz w:val="24"/>
              </w:rPr>
              <w:t>国家优秀青年科研基金</w:t>
            </w:r>
            <w:bookmarkStart w:id="0" w:name="_GoBack"/>
            <w:bookmarkEnd w:id="0"/>
          </w:p>
        </w:tc>
      </w:tr>
      <w:tr w:rsidR="007B3222" w:rsidRPr="00710816" w:rsidTr="003C68BB">
        <w:trPr>
          <w:trHeight w:val="1094"/>
        </w:trPr>
        <w:tc>
          <w:tcPr>
            <w:tcW w:w="1314" w:type="pct"/>
            <w:gridSpan w:val="2"/>
            <w:shd w:val="clear" w:color="auto" w:fill="auto"/>
            <w:vAlign w:val="center"/>
          </w:tcPr>
          <w:p w:rsidR="007B3222" w:rsidRPr="00710816" w:rsidRDefault="007B3222" w:rsidP="003C68BB">
            <w:pPr>
              <w:rPr>
                <w:rFonts w:eastAsia="仿宋_GB2312"/>
                <w:sz w:val="24"/>
              </w:rPr>
            </w:pPr>
            <w:r>
              <w:rPr>
                <w:rFonts w:eastAsia="仿宋_GB2312" w:hint="eastAsia"/>
                <w:sz w:val="24"/>
              </w:rPr>
              <w:t>目前承担教学项目情况</w:t>
            </w:r>
          </w:p>
        </w:tc>
        <w:tc>
          <w:tcPr>
            <w:tcW w:w="3686" w:type="pct"/>
            <w:gridSpan w:val="8"/>
            <w:vAlign w:val="center"/>
          </w:tcPr>
          <w:p w:rsidR="007B3222" w:rsidRDefault="007B3222" w:rsidP="003C68BB">
            <w:pPr>
              <w:rPr>
                <w:rFonts w:ascii="仿宋" w:eastAsia="仿宋" w:hAnsi="仿宋"/>
                <w:sz w:val="24"/>
              </w:rPr>
            </w:pPr>
            <w:r>
              <w:rPr>
                <w:rFonts w:ascii="仿宋" w:eastAsia="仿宋" w:hAnsi="仿宋" w:hint="eastAsia"/>
                <w:sz w:val="24"/>
              </w:rPr>
              <w:t>上海交大</w:t>
            </w:r>
            <w:r w:rsidRPr="00942222">
              <w:rPr>
                <w:rFonts w:ascii="仿宋" w:eastAsia="仿宋" w:hAnsi="仿宋" w:hint="eastAsia"/>
                <w:sz w:val="24"/>
              </w:rPr>
              <w:t>研究生全英文公共课《</w:t>
            </w:r>
            <w:r>
              <w:rPr>
                <w:rFonts w:ascii="仿宋" w:eastAsia="仿宋" w:hAnsi="仿宋" w:hint="eastAsia"/>
                <w:sz w:val="24"/>
              </w:rPr>
              <w:t>数理统计</w:t>
            </w:r>
            <w:r w:rsidRPr="00942222">
              <w:rPr>
                <w:rFonts w:ascii="仿宋" w:eastAsia="仿宋" w:hAnsi="仿宋" w:hint="eastAsia"/>
                <w:sz w:val="24"/>
              </w:rPr>
              <w:t>》教改项目</w:t>
            </w:r>
          </w:p>
          <w:p w:rsidR="007B3222" w:rsidRPr="0078500C" w:rsidRDefault="007B3222" w:rsidP="003C68BB">
            <w:pPr>
              <w:rPr>
                <w:rFonts w:ascii="仿宋" w:eastAsia="仿宋" w:hAnsi="仿宋"/>
                <w:spacing w:val="-4"/>
                <w:sz w:val="24"/>
              </w:rPr>
            </w:pPr>
          </w:p>
        </w:tc>
      </w:tr>
      <w:tr w:rsidR="007B3222" w:rsidRPr="00710816" w:rsidTr="003C68BB">
        <w:trPr>
          <w:trHeight w:val="1173"/>
        </w:trPr>
        <w:tc>
          <w:tcPr>
            <w:tcW w:w="1314" w:type="pct"/>
            <w:gridSpan w:val="2"/>
            <w:shd w:val="clear" w:color="auto" w:fill="auto"/>
            <w:vAlign w:val="center"/>
          </w:tcPr>
          <w:p w:rsidR="007B3222" w:rsidRDefault="007B3222" w:rsidP="003C68BB">
            <w:pPr>
              <w:rPr>
                <w:rFonts w:eastAsia="仿宋_GB2312"/>
                <w:sz w:val="24"/>
              </w:rPr>
            </w:pPr>
            <w:r>
              <w:rPr>
                <w:rFonts w:eastAsia="仿宋_GB2312" w:hint="eastAsia"/>
                <w:sz w:val="24"/>
              </w:rPr>
              <w:t>目前承担科研情况</w:t>
            </w:r>
          </w:p>
        </w:tc>
        <w:tc>
          <w:tcPr>
            <w:tcW w:w="3686" w:type="pct"/>
            <w:gridSpan w:val="8"/>
            <w:vAlign w:val="center"/>
          </w:tcPr>
          <w:p w:rsidR="007B3222" w:rsidRDefault="007B3222" w:rsidP="003C68BB">
            <w:pPr>
              <w:rPr>
                <w:rFonts w:eastAsia="仿宋_GB2312"/>
                <w:sz w:val="24"/>
              </w:rPr>
            </w:pPr>
            <w:r>
              <w:rPr>
                <w:rFonts w:eastAsia="仿宋_GB2312" w:hint="eastAsia"/>
                <w:sz w:val="24"/>
              </w:rPr>
              <w:t>参加</w:t>
            </w:r>
            <w:r>
              <w:rPr>
                <w:rFonts w:eastAsia="仿宋_GB2312" w:hint="eastAsia"/>
                <w:sz w:val="24"/>
              </w:rPr>
              <w:t>973</w:t>
            </w:r>
            <w:r>
              <w:rPr>
                <w:rFonts w:eastAsia="仿宋_GB2312" w:hint="eastAsia"/>
                <w:sz w:val="24"/>
              </w:rPr>
              <w:t>项目“非结构数据的统计学习：数学基础与算法”</w:t>
            </w:r>
          </w:p>
          <w:p w:rsidR="007B3222" w:rsidRDefault="007B3222" w:rsidP="003C68BB">
            <w:pPr>
              <w:rPr>
                <w:rFonts w:eastAsia="仿宋_GB2312"/>
                <w:sz w:val="24"/>
              </w:rPr>
            </w:pPr>
            <w:r>
              <w:rPr>
                <w:rFonts w:eastAsia="仿宋_GB2312" w:hint="eastAsia"/>
                <w:sz w:val="24"/>
              </w:rPr>
              <w:t>（</w:t>
            </w:r>
            <w:r>
              <w:rPr>
                <w:rFonts w:eastAsia="仿宋_GB2312" w:hint="eastAsia"/>
                <w:sz w:val="24"/>
              </w:rPr>
              <w:t>2015-2019</w:t>
            </w:r>
            <w:r>
              <w:rPr>
                <w:rFonts w:eastAsia="仿宋_GB2312" w:hint="eastAsia"/>
                <w:sz w:val="24"/>
              </w:rPr>
              <w:t>年）</w:t>
            </w:r>
          </w:p>
          <w:p w:rsidR="007B3222" w:rsidRPr="00431A7B" w:rsidRDefault="007B3222" w:rsidP="003C68BB">
            <w:pPr>
              <w:rPr>
                <w:rFonts w:ascii="仿宋" w:eastAsia="仿宋" w:hAnsi="仿宋"/>
                <w:sz w:val="24"/>
              </w:rPr>
            </w:pPr>
            <w:r w:rsidRPr="00431A7B">
              <w:rPr>
                <w:rFonts w:ascii="仿宋" w:eastAsia="仿宋" w:hAnsi="仿宋" w:hint="eastAsia"/>
                <w:sz w:val="24"/>
              </w:rPr>
              <w:t>参加国家自然科学基金重点项目“</w:t>
            </w:r>
            <w:r>
              <w:rPr>
                <w:rFonts w:ascii="仿宋" w:eastAsia="仿宋" w:hAnsi="仿宋" w:hint="eastAsia"/>
                <w:sz w:val="24"/>
              </w:rPr>
              <w:t>大数据与试验设计中的统计方法与计算</w:t>
            </w:r>
            <w:r w:rsidRPr="00431A7B">
              <w:rPr>
                <w:rFonts w:ascii="仿宋" w:eastAsia="仿宋" w:hAnsi="仿宋"/>
                <w:sz w:val="24"/>
              </w:rPr>
              <w:t>”</w:t>
            </w:r>
            <w:r w:rsidRPr="00431A7B">
              <w:rPr>
                <w:rFonts w:ascii="仿宋" w:eastAsia="仿宋" w:hAnsi="仿宋" w:hint="eastAsia"/>
                <w:sz w:val="24"/>
              </w:rPr>
              <w:t>（201</w:t>
            </w:r>
            <w:r>
              <w:rPr>
                <w:rFonts w:ascii="仿宋" w:eastAsia="仿宋" w:hAnsi="仿宋" w:hint="eastAsia"/>
                <w:sz w:val="24"/>
              </w:rPr>
              <w:t>5</w:t>
            </w:r>
            <w:r w:rsidRPr="00431A7B">
              <w:rPr>
                <w:rFonts w:ascii="仿宋" w:eastAsia="仿宋" w:hAnsi="仿宋" w:hint="eastAsia"/>
                <w:sz w:val="24"/>
              </w:rPr>
              <w:t>-20</w:t>
            </w:r>
            <w:r>
              <w:rPr>
                <w:rFonts w:ascii="仿宋" w:eastAsia="仿宋" w:hAnsi="仿宋" w:hint="eastAsia"/>
                <w:sz w:val="24"/>
              </w:rPr>
              <w:t>19</w:t>
            </w:r>
            <w:r w:rsidRPr="00431A7B">
              <w:rPr>
                <w:rFonts w:ascii="仿宋" w:eastAsia="仿宋" w:hAnsi="仿宋" w:hint="eastAsia"/>
                <w:sz w:val="24"/>
              </w:rPr>
              <w:t>年）</w:t>
            </w:r>
          </w:p>
        </w:tc>
      </w:tr>
      <w:tr w:rsidR="007B3222" w:rsidRPr="00710816" w:rsidTr="003C68BB">
        <w:trPr>
          <w:trHeight w:hRule="exact" w:val="1281"/>
        </w:trPr>
        <w:tc>
          <w:tcPr>
            <w:tcW w:w="870" w:type="pct"/>
            <w:vAlign w:val="center"/>
          </w:tcPr>
          <w:p w:rsidR="007B3222" w:rsidRPr="00710816" w:rsidRDefault="007B3222" w:rsidP="003C68BB">
            <w:pPr>
              <w:rPr>
                <w:rFonts w:eastAsia="仿宋_GB2312"/>
                <w:sz w:val="24"/>
              </w:rPr>
            </w:pPr>
            <w:r>
              <w:rPr>
                <w:rFonts w:eastAsia="仿宋_GB2312" w:hint="eastAsia"/>
                <w:sz w:val="24"/>
              </w:rPr>
              <w:t>近三年获得教学研究经费（万元）</w:t>
            </w:r>
          </w:p>
        </w:tc>
        <w:tc>
          <w:tcPr>
            <w:tcW w:w="1406" w:type="pct"/>
            <w:gridSpan w:val="4"/>
            <w:vAlign w:val="center"/>
          </w:tcPr>
          <w:p w:rsidR="007B3222" w:rsidRPr="00710816" w:rsidRDefault="007B3222" w:rsidP="003C68BB">
            <w:pPr>
              <w:rPr>
                <w:rFonts w:eastAsia="仿宋_GB2312"/>
                <w:sz w:val="24"/>
              </w:rPr>
            </w:pPr>
            <w:r>
              <w:rPr>
                <w:rFonts w:eastAsia="仿宋_GB2312" w:hint="eastAsia"/>
                <w:sz w:val="24"/>
              </w:rPr>
              <w:t>5</w:t>
            </w:r>
            <w:r>
              <w:rPr>
                <w:rFonts w:eastAsia="仿宋_GB2312" w:hint="eastAsia"/>
                <w:sz w:val="24"/>
              </w:rPr>
              <w:t>万元</w:t>
            </w:r>
          </w:p>
        </w:tc>
        <w:tc>
          <w:tcPr>
            <w:tcW w:w="927" w:type="pct"/>
            <w:gridSpan w:val="2"/>
            <w:vAlign w:val="center"/>
          </w:tcPr>
          <w:p w:rsidR="007B3222" w:rsidRPr="00710816" w:rsidRDefault="007B3222" w:rsidP="003C68BB">
            <w:pPr>
              <w:rPr>
                <w:rFonts w:eastAsia="仿宋_GB2312"/>
                <w:sz w:val="24"/>
              </w:rPr>
            </w:pPr>
            <w:r>
              <w:rPr>
                <w:rFonts w:eastAsia="仿宋_GB2312" w:hint="eastAsia"/>
                <w:sz w:val="24"/>
              </w:rPr>
              <w:t>近三年获得科学研究经费（万元）</w:t>
            </w:r>
          </w:p>
        </w:tc>
        <w:tc>
          <w:tcPr>
            <w:tcW w:w="1797" w:type="pct"/>
            <w:gridSpan w:val="3"/>
            <w:vAlign w:val="center"/>
          </w:tcPr>
          <w:p w:rsidR="007B3222" w:rsidRPr="00710816" w:rsidRDefault="007B3222" w:rsidP="003C68BB">
            <w:pPr>
              <w:rPr>
                <w:rFonts w:eastAsia="仿宋_GB2312"/>
                <w:sz w:val="24"/>
              </w:rPr>
            </w:pPr>
            <w:r>
              <w:rPr>
                <w:rFonts w:eastAsia="仿宋_GB2312" w:hint="eastAsia"/>
                <w:sz w:val="24"/>
              </w:rPr>
              <w:t>210</w:t>
            </w:r>
            <w:r>
              <w:rPr>
                <w:rFonts w:eastAsia="仿宋_GB2312" w:hint="eastAsia"/>
                <w:sz w:val="24"/>
              </w:rPr>
              <w:t>万</w:t>
            </w:r>
          </w:p>
        </w:tc>
      </w:tr>
      <w:tr w:rsidR="007B3222" w:rsidRPr="00710816" w:rsidTr="003C68BB">
        <w:trPr>
          <w:trHeight w:hRule="exact" w:val="1281"/>
        </w:trPr>
        <w:tc>
          <w:tcPr>
            <w:tcW w:w="870" w:type="pct"/>
            <w:vAlign w:val="center"/>
          </w:tcPr>
          <w:p w:rsidR="007B3222" w:rsidRDefault="007B3222" w:rsidP="003C68BB">
            <w:pPr>
              <w:rPr>
                <w:rFonts w:eastAsia="仿宋_GB2312"/>
                <w:sz w:val="24"/>
              </w:rPr>
            </w:pPr>
            <w:r>
              <w:rPr>
                <w:rFonts w:eastAsia="仿宋_GB2312" w:hint="eastAsia"/>
                <w:sz w:val="24"/>
              </w:rPr>
              <w:t>近三年给本科生授课（理论教学）学时数</w:t>
            </w:r>
          </w:p>
        </w:tc>
        <w:tc>
          <w:tcPr>
            <w:tcW w:w="1406" w:type="pct"/>
            <w:gridSpan w:val="4"/>
            <w:vAlign w:val="center"/>
          </w:tcPr>
          <w:p w:rsidR="007B3222" w:rsidRPr="00710816" w:rsidRDefault="007B3222" w:rsidP="003C68BB">
            <w:pPr>
              <w:rPr>
                <w:rFonts w:eastAsia="仿宋_GB2312"/>
                <w:sz w:val="24"/>
              </w:rPr>
            </w:pPr>
            <w:r>
              <w:rPr>
                <w:rFonts w:eastAsia="仿宋_GB2312" w:hint="eastAsia"/>
                <w:sz w:val="24"/>
              </w:rPr>
              <w:t>384</w:t>
            </w:r>
            <w:r>
              <w:rPr>
                <w:rFonts w:eastAsia="仿宋_GB2312" w:hint="eastAsia"/>
                <w:sz w:val="24"/>
              </w:rPr>
              <w:t>学时</w:t>
            </w:r>
          </w:p>
        </w:tc>
        <w:tc>
          <w:tcPr>
            <w:tcW w:w="927" w:type="pct"/>
            <w:gridSpan w:val="2"/>
            <w:vAlign w:val="center"/>
          </w:tcPr>
          <w:p w:rsidR="007B3222" w:rsidRDefault="007B3222" w:rsidP="003C68BB">
            <w:pPr>
              <w:rPr>
                <w:rFonts w:eastAsia="仿宋_GB2312"/>
                <w:sz w:val="24"/>
              </w:rPr>
            </w:pPr>
            <w:r>
              <w:rPr>
                <w:rFonts w:eastAsia="仿宋_GB2312" w:hint="eastAsia"/>
                <w:sz w:val="24"/>
              </w:rPr>
              <w:t>近三年指导本科毕业设计（人次）</w:t>
            </w:r>
          </w:p>
        </w:tc>
        <w:tc>
          <w:tcPr>
            <w:tcW w:w="1797" w:type="pct"/>
            <w:gridSpan w:val="3"/>
            <w:vAlign w:val="center"/>
          </w:tcPr>
          <w:p w:rsidR="007B3222" w:rsidRPr="00710816" w:rsidRDefault="007B3222" w:rsidP="003C68BB">
            <w:pPr>
              <w:rPr>
                <w:rFonts w:eastAsia="仿宋_GB2312"/>
                <w:sz w:val="24"/>
              </w:rPr>
            </w:pPr>
            <w:r>
              <w:rPr>
                <w:rFonts w:eastAsia="仿宋_GB2312" w:hint="eastAsia"/>
                <w:sz w:val="24"/>
              </w:rPr>
              <w:t>8</w:t>
            </w:r>
            <w:r>
              <w:rPr>
                <w:rFonts w:eastAsia="仿宋_GB2312" w:hint="eastAsia"/>
                <w:sz w:val="24"/>
              </w:rPr>
              <w:t>人</w:t>
            </w:r>
          </w:p>
        </w:tc>
      </w:tr>
    </w:tbl>
    <w:p w:rsidR="007B3222" w:rsidRDefault="007B3222" w:rsidP="007B3222">
      <w:pPr>
        <w:ind w:firstLineChars="196" w:firstLine="706"/>
        <w:jc w:val="center"/>
        <w:rPr>
          <w:rFonts w:ascii="黑体" w:eastAsia="黑体" w:hAnsi="黑体"/>
          <w:bCs/>
          <w:kern w:val="0"/>
          <w:sz w:val="36"/>
          <w:szCs w:val="36"/>
        </w:rPr>
      </w:pPr>
    </w:p>
    <w:p w:rsidR="007B3222" w:rsidRDefault="007B3222" w:rsidP="007B3222">
      <w:pPr>
        <w:ind w:firstLineChars="196" w:firstLine="706"/>
        <w:jc w:val="center"/>
        <w:rPr>
          <w:rFonts w:ascii="黑体" w:eastAsia="黑体" w:hAnsi="黑体"/>
          <w:bCs/>
          <w:kern w:val="0"/>
          <w:sz w:val="36"/>
          <w:szCs w:val="36"/>
        </w:rPr>
      </w:pPr>
    </w:p>
    <w:p w:rsidR="007B3222" w:rsidRDefault="007B3222" w:rsidP="007B3222">
      <w:pPr>
        <w:ind w:firstLineChars="196" w:firstLine="706"/>
        <w:jc w:val="center"/>
        <w:rPr>
          <w:rFonts w:ascii="黑体" w:eastAsia="黑体" w:hAnsi="黑体"/>
          <w:bCs/>
          <w:kern w:val="0"/>
          <w:sz w:val="36"/>
          <w:szCs w:val="36"/>
        </w:rPr>
      </w:pPr>
    </w:p>
    <w:p w:rsidR="007B3222" w:rsidRDefault="007B3222" w:rsidP="007B3222">
      <w:pPr>
        <w:ind w:firstLineChars="196" w:firstLine="706"/>
        <w:jc w:val="center"/>
        <w:rPr>
          <w:rFonts w:ascii="黑体" w:eastAsia="黑体" w:hAnsi="黑体"/>
          <w:bCs/>
          <w:kern w:val="0"/>
          <w:sz w:val="36"/>
          <w:szCs w:val="36"/>
        </w:rPr>
      </w:pPr>
    </w:p>
    <w:p w:rsidR="007B3222" w:rsidRDefault="007B3222" w:rsidP="007B3222">
      <w:pPr>
        <w:ind w:firstLineChars="196" w:firstLine="706"/>
        <w:jc w:val="center"/>
        <w:rPr>
          <w:rFonts w:ascii="黑体" w:eastAsia="黑体" w:hAnsi="黑体"/>
          <w:bCs/>
          <w:kern w:val="0"/>
          <w:sz w:val="36"/>
          <w:szCs w:val="36"/>
        </w:rPr>
      </w:pPr>
    </w:p>
    <w:p w:rsidR="007B3222" w:rsidRDefault="007B3222" w:rsidP="007B3222">
      <w:pPr>
        <w:ind w:firstLineChars="196" w:firstLine="706"/>
        <w:jc w:val="center"/>
        <w:rPr>
          <w:rFonts w:ascii="黑体" w:eastAsia="黑体" w:hAnsi="黑体"/>
          <w:bCs/>
          <w:kern w:val="0"/>
          <w:sz w:val="36"/>
          <w:szCs w:val="36"/>
        </w:rPr>
      </w:pPr>
    </w:p>
    <w:p w:rsidR="007B3222" w:rsidRDefault="007B3222" w:rsidP="007B3222">
      <w:pPr>
        <w:ind w:firstLineChars="196" w:firstLine="706"/>
        <w:jc w:val="center"/>
        <w:rPr>
          <w:rFonts w:ascii="黑体" w:eastAsia="黑体" w:hAnsi="黑体"/>
          <w:bCs/>
          <w:kern w:val="0"/>
          <w:sz w:val="36"/>
          <w:szCs w:val="36"/>
        </w:rPr>
      </w:pPr>
    </w:p>
    <w:p w:rsidR="007B3222" w:rsidRDefault="007B3222" w:rsidP="007B3222">
      <w:pPr>
        <w:ind w:firstLineChars="196" w:firstLine="706"/>
        <w:jc w:val="center"/>
        <w:rPr>
          <w:rFonts w:ascii="黑体" w:eastAsia="黑体" w:hAnsi="黑体"/>
          <w:bCs/>
          <w:kern w:val="0"/>
          <w:sz w:val="36"/>
          <w:szCs w:val="36"/>
        </w:rPr>
      </w:pPr>
    </w:p>
    <w:tbl>
      <w:tblPr>
        <w:tblpPr w:leftFromText="180" w:rightFromText="180" w:vertAnchor="text" w:horzAnchor="margin" w:tblpY="158"/>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9"/>
        <w:gridCol w:w="831"/>
        <w:gridCol w:w="415"/>
        <w:gridCol w:w="575"/>
        <w:gridCol w:w="810"/>
        <w:gridCol w:w="1660"/>
        <w:gridCol w:w="75"/>
        <w:gridCol w:w="1448"/>
        <w:gridCol w:w="692"/>
        <w:gridCol w:w="1222"/>
      </w:tblGrid>
      <w:tr w:rsidR="007B3222" w:rsidRPr="00710816" w:rsidTr="003C68BB">
        <w:trPr>
          <w:trHeight w:val="416"/>
        </w:trPr>
        <w:tc>
          <w:tcPr>
            <w:tcW w:w="870" w:type="pct"/>
            <w:vAlign w:val="center"/>
          </w:tcPr>
          <w:p w:rsidR="007B3222" w:rsidRPr="00710816" w:rsidRDefault="007B3222" w:rsidP="003C68BB">
            <w:pPr>
              <w:rPr>
                <w:rFonts w:eastAsia="仿宋_GB2312"/>
                <w:sz w:val="24"/>
              </w:rPr>
            </w:pPr>
            <w:r w:rsidRPr="00710816">
              <w:rPr>
                <w:rFonts w:eastAsia="仿宋_GB2312"/>
                <w:sz w:val="24"/>
              </w:rPr>
              <w:t>姓名</w:t>
            </w:r>
          </w:p>
        </w:tc>
        <w:tc>
          <w:tcPr>
            <w:tcW w:w="666" w:type="pct"/>
            <w:gridSpan w:val="2"/>
            <w:vAlign w:val="center"/>
          </w:tcPr>
          <w:p w:rsidR="007B3222" w:rsidRPr="00710816" w:rsidRDefault="007B3222" w:rsidP="003C68BB">
            <w:pPr>
              <w:rPr>
                <w:rFonts w:eastAsia="仿宋_GB2312"/>
                <w:sz w:val="24"/>
              </w:rPr>
            </w:pPr>
            <w:r>
              <w:rPr>
                <w:rFonts w:eastAsia="仿宋_GB2312" w:hint="eastAsia"/>
                <w:sz w:val="24"/>
              </w:rPr>
              <w:t>俞章盛</w:t>
            </w:r>
          </w:p>
        </w:tc>
        <w:tc>
          <w:tcPr>
            <w:tcW w:w="307" w:type="pct"/>
            <w:vAlign w:val="center"/>
          </w:tcPr>
          <w:p w:rsidR="007B3222" w:rsidRPr="00710816" w:rsidRDefault="007B3222" w:rsidP="003C68BB">
            <w:pPr>
              <w:rPr>
                <w:rFonts w:eastAsia="仿宋_GB2312"/>
                <w:sz w:val="24"/>
              </w:rPr>
            </w:pPr>
            <w:r w:rsidRPr="00710816">
              <w:rPr>
                <w:rFonts w:eastAsia="仿宋_GB2312"/>
                <w:sz w:val="24"/>
              </w:rPr>
              <w:t>性别</w:t>
            </w:r>
          </w:p>
        </w:tc>
        <w:tc>
          <w:tcPr>
            <w:tcW w:w="433" w:type="pct"/>
            <w:vAlign w:val="center"/>
          </w:tcPr>
          <w:p w:rsidR="007B3222" w:rsidRPr="00710816" w:rsidRDefault="007B3222" w:rsidP="003C68BB">
            <w:pPr>
              <w:rPr>
                <w:rFonts w:eastAsia="仿宋_GB2312"/>
                <w:sz w:val="24"/>
              </w:rPr>
            </w:pPr>
            <w:r>
              <w:rPr>
                <w:rFonts w:eastAsia="仿宋_GB2312" w:hint="eastAsia"/>
                <w:sz w:val="24"/>
              </w:rPr>
              <w:t>男</w:t>
            </w:r>
          </w:p>
        </w:tc>
        <w:tc>
          <w:tcPr>
            <w:tcW w:w="887" w:type="pct"/>
            <w:vAlign w:val="center"/>
          </w:tcPr>
          <w:p w:rsidR="007B3222" w:rsidRPr="00710816" w:rsidRDefault="007B3222" w:rsidP="003C68BB">
            <w:pPr>
              <w:rPr>
                <w:rFonts w:eastAsia="仿宋_GB2312"/>
                <w:sz w:val="24"/>
              </w:rPr>
            </w:pPr>
            <w:r w:rsidRPr="00710816">
              <w:rPr>
                <w:rFonts w:eastAsia="仿宋_GB2312"/>
                <w:sz w:val="24"/>
              </w:rPr>
              <w:t>专业技术职务</w:t>
            </w:r>
          </w:p>
        </w:tc>
        <w:tc>
          <w:tcPr>
            <w:tcW w:w="814" w:type="pct"/>
            <w:gridSpan w:val="2"/>
            <w:vAlign w:val="center"/>
          </w:tcPr>
          <w:p w:rsidR="007B3222" w:rsidRPr="00710816" w:rsidRDefault="007B3222" w:rsidP="003C68BB">
            <w:pPr>
              <w:rPr>
                <w:rFonts w:eastAsia="仿宋_GB2312"/>
                <w:sz w:val="24"/>
              </w:rPr>
            </w:pPr>
            <w:r>
              <w:rPr>
                <w:rFonts w:eastAsia="仿宋_GB2312" w:hint="eastAsia"/>
                <w:sz w:val="24"/>
              </w:rPr>
              <w:t>教授</w:t>
            </w:r>
          </w:p>
        </w:tc>
        <w:tc>
          <w:tcPr>
            <w:tcW w:w="370" w:type="pct"/>
            <w:vAlign w:val="center"/>
          </w:tcPr>
          <w:p w:rsidR="007B3222" w:rsidRPr="00710816" w:rsidRDefault="007B3222" w:rsidP="003C68BB">
            <w:pPr>
              <w:rPr>
                <w:rFonts w:eastAsia="仿宋_GB2312"/>
                <w:sz w:val="24"/>
              </w:rPr>
            </w:pPr>
            <w:r w:rsidRPr="00710816">
              <w:rPr>
                <w:rFonts w:eastAsia="仿宋_GB2312"/>
                <w:sz w:val="24"/>
              </w:rPr>
              <w:t>行政职务</w:t>
            </w:r>
          </w:p>
        </w:tc>
        <w:tc>
          <w:tcPr>
            <w:tcW w:w="653" w:type="pct"/>
            <w:vAlign w:val="center"/>
          </w:tcPr>
          <w:p w:rsidR="007B3222" w:rsidRPr="00710816" w:rsidRDefault="007B3222" w:rsidP="003C68BB">
            <w:pPr>
              <w:rPr>
                <w:rFonts w:eastAsia="仿宋_GB2312"/>
                <w:sz w:val="24"/>
              </w:rPr>
            </w:pPr>
          </w:p>
        </w:tc>
      </w:tr>
      <w:tr w:rsidR="007B3222" w:rsidRPr="00710816" w:rsidTr="003C68BB">
        <w:trPr>
          <w:trHeight w:val="375"/>
        </w:trPr>
        <w:tc>
          <w:tcPr>
            <w:tcW w:w="870" w:type="pct"/>
            <w:vAlign w:val="center"/>
          </w:tcPr>
          <w:p w:rsidR="007B3222" w:rsidRPr="00710816" w:rsidRDefault="007B3222" w:rsidP="003C68BB">
            <w:pPr>
              <w:rPr>
                <w:rFonts w:eastAsia="仿宋_GB2312"/>
                <w:spacing w:val="-10"/>
                <w:sz w:val="24"/>
              </w:rPr>
            </w:pPr>
            <w:r>
              <w:rPr>
                <w:rFonts w:eastAsia="仿宋_GB2312" w:hint="eastAsia"/>
                <w:spacing w:val="-6"/>
                <w:sz w:val="24"/>
              </w:rPr>
              <w:t>拟承担课程</w:t>
            </w:r>
          </w:p>
        </w:tc>
        <w:tc>
          <w:tcPr>
            <w:tcW w:w="1406" w:type="pct"/>
            <w:gridSpan w:val="4"/>
            <w:vAlign w:val="center"/>
          </w:tcPr>
          <w:p w:rsidR="007B3222" w:rsidRPr="00710816" w:rsidRDefault="007B3222" w:rsidP="003C68BB">
            <w:pPr>
              <w:rPr>
                <w:rFonts w:eastAsia="仿宋_GB2312"/>
                <w:sz w:val="24"/>
              </w:rPr>
            </w:pPr>
            <w:r>
              <w:rPr>
                <w:rFonts w:eastAsia="仿宋_GB2312" w:hint="eastAsia"/>
                <w:sz w:val="24"/>
              </w:rPr>
              <w:t>生存分析、生物统计</w:t>
            </w:r>
          </w:p>
        </w:tc>
        <w:tc>
          <w:tcPr>
            <w:tcW w:w="887" w:type="pct"/>
            <w:vAlign w:val="center"/>
          </w:tcPr>
          <w:p w:rsidR="007B3222" w:rsidRPr="00710816" w:rsidRDefault="007B3222" w:rsidP="003C68BB">
            <w:pPr>
              <w:rPr>
                <w:rFonts w:eastAsia="仿宋_GB2312"/>
                <w:sz w:val="24"/>
              </w:rPr>
            </w:pPr>
            <w:r>
              <w:rPr>
                <w:rFonts w:eastAsia="仿宋_GB2312" w:hint="eastAsia"/>
                <w:sz w:val="24"/>
              </w:rPr>
              <w:t>现在所在单位</w:t>
            </w:r>
          </w:p>
        </w:tc>
        <w:tc>
          <w:tcPr>
            <w:tcW w:w="1838" w:type="pct"/>
            <w:gridSpan w:val="4"/>
            <w:vAlign w:val="center"/>
          </w:tcPr>
          <w:p w:rsidR="007B3222" w:rsidRPr="00710816" w:rsidRDefault="007B3222" w:rsidP="003C68BB">
            <w:pPr>
              <w:rPr>
                <w:rFonts w:eastAsia="仿宋_GB2312"/>
                <w:sz w:val="24"/>
              </w:rPr>
            </w:pPr>
            <w:r>
              <w:rPr>
                <w:rFonts w:eastAsia="仿宋_GB2312" w:hint="eastAsia"/>
                <w:sz w:val="24"/>
              </w:rPr>
              <w:t>数学科学学院</w:t>
            </w:r>
            <w:r>
              <w:rPr>
                <w:rFonts w:eastAsia="仿宋_GB2312" w:hint="eastAsia"/>
                <w:sz w:val="24"/>
              </w:rPr>
              <w:t>/</w:t>
            </w:r>
            <w:r>
              <w:rPr>
                <w:rFonts w:eastAsia="仿宋_GB2312" w:hint="eastAsia"/>
                <w:sz w:val="24"/>
              </w:rPr>
              <w:t>生命学院</w:t>
            </w:r>
          </w:p>
        </w:tc>
      </w:tr>
      <w:tr w:rsidR="007B3222" w:rsidRPr="00710816" w:rsidTr="003C68BB">
        <w:trPr>
          <w:trHeight w:val="624"/>
        </w:trPr>
        <w:tc>
          <w:tcPr>
            <w:tcW w:w="1314" w:type="pct"/>
            <w:gridSpan w:val="2"/>
            <w:vAlign w:val="center"/>
          </w:tcPr>
          <w:p w:rsidR="007B3222" w:rsidRPr="00710816" w:rsidRDefault="007B3222" w:rsidP="003C68BB">
            <w:pPr>
              <w:rPr>
                <w:rFonts w:eastAsia="仿宋_GB2312"/>
                <w:sz w:val="24"/>
              </w:rPr>
            </w:pPr>
            <w:r>
              <w:rPr>
                <w:rFonts w:eastAsia="仿宋_GB2312" w:hint="eastAsia"/>
                <w:sz w:val="24"/>
              </w:rPr>
              <w:t>最后学历毕业时间、学校、专业</w:t>
            </w:r>
          </w:p>
        </w:tc>
        <w:tc>
          <w:tcPr>
            <w:tcW w:w="3686" w:type="pct"/>
            <w:gridSpan w:val="8"/>
            <w:vAlign w:val="center"/>
          </w:tcPr>
          <w:p w:rsidR="007B3222" w:rsidRPr="007B3222" w:rsidRDefault="007B3222" w:rsidP="003C68BB">
            <w:pPr>
              <w:rPr>
                <w:rFonts w:eastAsia="仿宋_GB2312"/>
                <w:sz w:val="24"/>
              </w:rPr>
            </w:pPr>
            <w:r w:rsidRPr="007B3222">
              <w:rPr>
                <w:rFonts w:ascii="仿宋_GB2312" w:eastAsia="仿宋_GB2312" w:hAnsi="华文仿宋" w:hint="eastAsia"/>
                <w:sz w:val="24"/>
              </w:rPr>
              <w:t>2006年，密西根大学，生物统计专业，博士</w:t>
            </w:r>
          </w:p>
        </w:tc>
      </w:tr>
      <w:tr w:rsidR="007B3222" w:rsidRPr="00710816" w:rsidTr="003C68BB">
        <w:trPr>
          <w:trHeight w:val="624"/>
        </w:trPr>
        <w:tc>
          <w:tcPr>
            <w:tcW w:w="1314" w:type="pct"/>
            <w:gridSpan w:val="2"/>
            <w:shd w:val="clear" w:color="auto" w:fill="auto"/>
            <w:vAlign w:val="center"/>
          </w:tcPr>
          <w:p w:rsidR="007B3222" w:rsidRPr="00710816" w:rsidRDefault="007B3222" w:rsidP="003C68BB">
            <w:pPr>
              <w:rPr>
                <w:rFonts w:eastAsia="仿宋_GB2312"/>
                <w:sz w:val="24"/>
              </w:rPr>
            </w:pPr>
            <w:r>
              <w:rPr>
                <w:rFonts w:eastAsia="仿宋_GB2312" w:hint="eastAsia"/>
                <w:sz w:val="24"/>
              </w:rPr>
              <w:t>主要研究方向</w:t>
            </w:r>
          </w:p>
        </w:tc>
        <w:tc>
          <w:tcPr>
            <w:tcW w:w="3686" w:type="pct"/>
            <w:gridSpan w:val="8"/>
            <w:vAlign w:val="center"/>
          </w:tcPr>
          <w:p w:rsidR="007B3222" w:rsidRPr="007B3222" w:rsidRDefault="007B3222" w:rsidP="003C68BB">
            <w:pPr>
              <w:rPr>
                <w:rFonts w:eastAsia="仿宋_GB2312"/>
                <w:sz w:val="24"/>
              </w:rPr>
            </w:pPr>
            <w:r w:rsidRPr="007B3222">
              <w:rPr>
                <w:rFonts w:ascii="仿宋_GB2312" w:eastAsia="仿宋_GB2312" w:hAnsi="华文仿宋" w:hint="eastAsia"/>
                <w:sz w:val="24"/>
              </w:rPr>
              <w:t>临床试验设计，生物统计</w:t>
            </w:r>
          </w:p>
        </w:tc>
      </w:tr>
      <w:tr w:rsidR="007B3222" w:rsidRPr="00710816" w:rsidTr="003C68BB">
        <w:trPr>
          <w:trHeight w:val="624"/>
        </w:trPr>
        <w:tc>
          <w:tcPr>
            <w:tcW w:w="1314" w:type="pct"/>
            <w:gridSpan w:val="2"/>
            <w:shd w:val="clear" w:color="auto" w:fill="auto"/>
            <w:vAlign w:val="center"/>
          </w:tcPr>
          <w:p w:rsidR="007B3222" w:rsidRPr="00710816" w:rsidRDefault="007B3222" w:rsidP="003C68BB">
            <w:pPr>
              <w:rPr>
                <w:rFonts w:eastAsia="仿宋_GB2312"/>
                <w:sz w:val="24"/>
              </w:rPr>
            </w:pPr>
            <w:r>
              <w:rPr>
                <w:rFonts w:eastAsia="仿宋_GB2312" w:hint="eastAsia"/>
                <w:sz w:val="24"/>
              </w:rPr>
              <w:t>获教学成果奖项情况</w:t>
            </w:r>
          </w:p>
        </w:tc>
        <w:tc>
          <w:tcPr>
            <w:tcW w:w="3686" w:type="pct"/>
            <w:gridSpan w:val="8"/>
            <w:vAlign w:val="center"/>
          </w:tcPr>
          <w:p w:rsidR="007B3222" w:rsidRPr="00984DD8" w:rsidRDefault="007B3222" w:rsidP="003C68BB">
            <w:pPr>
              <w:rPr>
                <w:rFonts w:ascii="仿宋" w:eastAsia="仿宋" w:hAnsi="仿宋"/>
                <w:sz w:val="24"/>
              </w:rPr>
            </w:pPr>
          </w:p>
        </w:tc>
      </w:tr>
      <w:tr w:rsidR="007B3222" w:rsidRPr="00710816" w:rsidTr="003C68BB">
        <w:trPr>
          <w:trHeight w:val="624"/>
        </w:trPr>
        <w:tc>
          <w:tcPr>
            <w:tcW w:w="1314" w:type="pct"/>
            <w:gridSpan w:val="2"/>
            <w:shd w:val="clear" w:color="auto" w:fill="auto"/>
            <w:vAlign w:val="center"/>
          </w:tcPr>
          <w:p w:rsidR="007B3222" w:rsidRPr="00710816" w:rsidRDefault="007B3222" w:rsidP="003C68BB">
            <w:pPr>
              <w:rPr>
                <w:rFonts w:eastAsia="仿宋_GB2312"/>
                <w:sz w:val="24"/>
              </w:rPr>
            </w:pPr>
            <w:r>
              <w:rPr>
                <w:rFonts w:eastAsia="仿宋_GB2312" w:hint="eastAsia"/>
                <w:sz w:val="24"/>
              </w:rPr>
              <w:t>获科研成果奖项情况</w:t>
            </w:r>
          </w:p>
        </w:tc>
        <w:tc>
          <w:tcPr>
            <w:tcW w:w="3686" w:type="pct"/>
            <w:gridSpan w:val="8"/>
            <w:vAlign w:val="center"/>
          </w:tcPr>
          <w:p w:rsidR="007B3222" w:rsidRPr="003343EF" w:rsidRDefault="007B3222" w:rsidP="003C68BB">
            <w:pPr>
              <w:rPr>
                <w:rFonts w:ascii="仿宋" w:eastAsia="仿宋" w:hAnsi="仿宋"/>
                <w:sz w:val="24"/>
              </w:rPr>
            </w:pPr>
          </w:p>
        </w:tc>
      </w:tr>
      <w:tr w:rsidR="007B3222" w:rsidRPr="00710816" w:rsidTr="003C68BB">
        <w:trPr>
          <w:trHeight w:val="1094"/>
        </w:trPr>
        <w:tc>
          <w:tcPr>
            <w:tcW w:w="1314" w:type="pct"/>
            <w:gridSpan w:val="2"/>
            <w:shd w:val="clear" w:color="auto" w:fill="auto"/>
            <w:vAlign w:val="center"/>
          </w:tcPr>
          <w:p w:rsidR="007B3222" w:rsidRPr="00710816" w:rsidRDefault="007B3222" w:rsidP="003C68BB">
            <w:pPr>
              <w:rPr>
                <w:rFonts w:eastAsia="仿宋_GB2312"/>
                <w:sz w:val="24"/>
              </w:rPr>
            </w:pPr>
            <w:r>
              <w:rPr>
                <w:rFonts w:eastAsia="仿宋_GB2312" w:hint="eastAsia"/>
                <w:sz w:val="24"/>
              </w:rPr>
              <w:t>目前承担教学项目情况</w:t>
            </w:r>
          </w:p>
        </w:tc>
        <w:tc>
          <w:tcPr>
            <w:tcW w:w="3686" w:type="pct"/>
            <w:gridSpan w:val="8"/>
            <w:vAlign w:val="center"/>
          </w:tcPr>
          <w:p w:rsidR="007B3222" w:rsidRDefault="007B3222" w:rsidP="003C68BB">
            <w:pPr>
              <w:rPr>
                <w:rFonts w:ascii="仿宋" w:eastAsia="仿宋" w:hAnsi="仿宋"/>
                <w:sz w:val="24"/>
              </w:rPr>
            </w:pPr>
            <w:r>
              <w:rPr>
                <w:rFonts w:ascii="仿宋" w:eastAsia="仿宋" w:hAnsi="仿宋" w:hint="eastAsia"/>
                <w:sz w:val="24"/>
              </w:rPr>
              <w:t>上海交大</w:t>
            </w:r>
            <w:r w:rsidRPr="00942222">
              <w:rPr>
                <w:rFonts w:ascii="仿宋" w:eastAsia="仿宋" w:hAnsi="仿宋" w:hint="eastAsia"/>
                <w:sz w:val="24"/>
              </w:rPr>
              <w:t>研究生全英文公共课《</w:t>
            </w:r>
            <w:r>
              <w:rPr>
                <w:rFonts w:ascii="仿宋" w:eastAsia="仿宋" w:hAnsi="仿宋" w:hint="eastAsia"/>
                <w:sz w:val="24"/>
              </w:rPr>
              <w:t>生物统计</w:t>
            </w:r>
            <w:r w:rsidRPr="00942222">
              <w:rPr>
                <w:rFonts w:ascii="仿宋" w:eastAsia="仿宋" w:hAnsi="仿宋" w:hint="eastAsia"/>
                <w:sz w:val="24"/>
              </w:rPr>
              <w:t>》教改项目</w:t>
            </w:r>
          </w:p>
          <w:p w:rsidR="007B3222" w:rsidRPr="0078500C" w:rsidRDefault="007B3222" w:rsidP="003C68BB">
            <w:pPr>
              <w:rPr>
                <w:rFonts w:ascii="仿宋" w:eastAsia="仿宋" w:hAnsi="仿宋"/>
                <w:spacing w:val="-4"/>
                <w:sz w:val="24"/>
              </w:rPr>
            </w:pPr>
          </w:p>
        </w:tc>
      </w:tr>
      <w:tr w:rsidR="007B3222" w:rsidRPr="00710816" w:rsidTr="003C68BB">
        <w:trPr>
          <w:trHeight w:val="1173"/>
        </w:trPr>
        <w:tc>
          <w:tcPr>
            <w:tcW w:w="1314" w:type="pct"/>
            <w:gridSpan w:val="2"/>
            <w:shd w:val="clear" w:color="auto" w:fill="auto"/>
            <w:vAlign w:val="center"/>
          </w:tcPr>
          <w:p w:rsidR="007B3222" w:rsidRDefault="007B3222" w:rsidP="003C68BB">
            <w:pPr>
              <w:rPr>
                <w:rFonts w:eastAsia="仿宋_GB2312"/>
                <w:sz w:val="24"/>
              </w:rPr>
            </w:pPr>
            <w:r>
              <w:rPr>
                <w:rFonts w:eastAsia="仿宋_GB2312" w:hint="eastAsia"/>
                <w:sz w:val="24"/>
              </w:rPr>
              <w:t>目前承担科研情况</w:t>
            </w:r>
          </w:p>
        </w:tc>
        <w:tc>
          <w:tcPr>
            <w:tcW w:w="3686" w:type="pct"/>
            <w:gridSpan w:val="8"/>
            <w:vAlign w:val="center"/>
          </w:tcPr>
          <w:p w:rsidR="007B3222" w:rsidRDefault="007B3222" w:rsidP="003C68BB">
            <w:pPr>
              <w:rPr>
                <w:rFonts w:eastAsia="仿宋_GB2312"/>
                <w:sz w:val="24"/>
              </w:rPr>
            </w:pPr>
            <w:r>
              <w:rPr>
                <w:rFonts w:ascii="仿宋" w:eastAsia="仿宋" w:hAnsi="仿宋" w:hint="eastAsia"/>
                <w:sz w:val="24"/>
              </w:rPr>
              <w:t>国家自然科学基金</w:t>
            </w:r>
            <w:r w:rsidRPr="00175F5D">
              <w:rPr>
                <w:rFonts w:ascii="仿宋" w:eastAsia="仿宋" w:hAnsi="仿宋" w:hint="eastAsia"/>
                <w:sz w:val="24"/>
              </w:rPr>
              <w:t>“</w:t>
            </w:r>
            <w:r w:rsidRPr="00175F5D">
              <w:rPr>
                <w:rFonts w:eastAsia="仿宋_GB2312" w:hint="eastAsia"/>
                <w:sz w:val="24"/>
              </w:rPr>
              <w:t>医学面板计数数据中非参数回归分析方法的研究”</w:t>
            </w:r>
            <w:r>
              <w:rPr>
                <w:rFonts w:eastAsia="仿宋_GB2312" w:hint="eastAsia"/>
                <w:sz w:val="24"/>
              </w:rPr>
              <w:t>（</w:t>
            </w:r>
            <w:r>
              <w:rPr>
                <w:rFonts w:eastAsia="仿宋_GB2312" w:hint="eastAsia"/>
                <w:sz w:val="24"/>
              </w:rPr>
              <w:t>2017-2020</w:t>
            </w:r>
            <w:r>
              <w:rPr>
                <w:rFonts w:eastAsia="仿宋_GB2312" w:hint="eastAsia"/>
                <w:sz w:val="24"/>
              </w:rPr>
              <w:t>年）</w:t>
            </w:r>
          </w:p>
          <w:p w:rsidR="007B3222" w:rsidRPr="00431A7B" w:rsidRDefault="007B3222" w:rsidP="003C68BB">
            <w:pPr>
              <w:rPr>
                <w:rFonts w:ascii="仿宋" w:eastAsia="仿宋" w:hAnsi="仿宋"/>
                <w:sz w:val="24"/>
              </w:rPr>
            </w:pPr>
            <w:r w:rsidRPr="006950E1">
              <w:rPr>
                <w:rFonts w:eastAsia="仿宋_GB2312" w:hint="eastAsia"/>
                <w:sz w:val="24"/>
              </w:rPr>
              <w:t>国家重点研发计划计划“多组学特征谱的分子分型方案及定量评价体系在肝癌精准医学中的临床价值”</w:t>
            </w:r>
            <w:r>
              <w:rPr>
                <w:rFonts w:eastAsia="仿宋_GB2312" w:hint="eastAsia"/>
                <w:sz w:val="24"/>
              </w:rPr>
              <w:t>（</w:t>
            </w:r>
            <w:r>
              <w:rPr>
                <w:rFonts w:eastAsia="仿宋_GB2312" w:hint="eastAsia"/>
                <w:sz w:val="24"/>
              </w:rPr>
              <w:t>2016-2018</w:t>
            </w:r>
            <w:r>
              <w:rPr>
                <w:rFonts w:eastAsia="仿宋_GB2312" w:hint="eastAsia"/>
                <w:sz w:val="24"/>
              </w:rPr>
              <w:t>年）</w:t>
            </w:r>
          </w:p>
        </w:tc>
      </w:tr>
      <w:tr w:rsidR="007B3222" w:rsidRPr="00710816" w:rsidTr="003C68BB">
        <w:trPr>
          <w:trHeight w:hRule="exact" w:val="1281"/>
        </w:trPr>
        <w:tc>
          <w:tcPr>
            <w:tcW w:w="870" w:type="pct"/>
            <w:vAlign w:val="center"/>
          </w:tcPr>
          <w:p w:rsidR="007B3222" w:rsidRPr="00710816" w:rsidRDefault="007B3222" w:rsidP="003C68BB">
            <w:pPr>
              <w:rPr>
                <w:rFonts w:eastAsia="仿宋_GB2312"/>
                <w:sz w:val="24"/>
              </w:rPr>
            </w:pPr>
            <w:r>
              <w:rPr>
                <w:rFonts w:eastAsia="仿宋_GB2312" w:hint="eastAsia"/>
                <w:sz w:val="24"/>
              </w:rPr>
              <w:t>近三年获得教学研究经费（万元）</w:t>
            </w:r>
          </w:p>
        </w:tc>
        <w:tc>
          <w:tcPr>
            <w:tcW w:w="1406" w:type="pct"/>
            <w:gridSpan w:val="4"/>
            <w:vAlign w:val="center"/>
          </w:tcPr>
          <w:p w:rsidR="007B3222" w:rsidRPr="00710816" w:rsidRDefault="007B3222" w:rsidP="003C68BB">
            <w:pPr>
              <w:rPr>
                <w:rFonts w:eastAsia="仿宋_GB2312"/>
                <w:sz w:val="24"/>
              </w:rPr>
            </w:pPr>
            <w:r>
              <w:rPr>
                <w:rFonts w:eastAsia="仿宋_GB2312" w:hint="eastAsia"/>
                <w:sz w:val="24"/>
              </w:rPr>
              <w:t>5</w:t>
            </w:r>
            <w:r>
              <w:rPr>
                <w:rFonts w:eastAsia="仿宋_GB2312" w:hint="eastAsia"/>
                <w:sz w:val="24"/>
              </w:rPr>
              <w:t>万元</w:t>
            </w:r>
          </w:p>
        </w:tc>
        <w:tc>
          <w:tcPr>
            <w:tcW w:w="927" w:type="pct"/>
            <w:gridSpan w:val="2"/>
            <w:vAlign w:val="center"/>
          </w:tcPr>
          <w:p w:rsidR="007B3222" w:rsidRPr="00710816" w:rsidRDefault="007B3222" w:rsidP="003C68BB">
            <w:pPr>
              <w:rPr>
                <w:rFonts w:eastAsia="仿宋_GB2312"/>
                <w:sz w:val="24"/>
              </w:rPr>
            </w:pPr>
            <w:r>
              <w:rPr>
                <w:rFonts w:eastAsia="仿宋_GB2312" w:hint="eastAsia"/>
                <w:sz w:val="24"/>
              </w:rPr>
              <w:t>近三年获得科学研究经费（万元）</w:t>
            </w:r>
          </w:p>
        </w:tc>
        <w:tc>
          <w:tcPr>
            <w:tcW w:w="1797" w:type="pct"/>
            <w:gridSpan w:val="3"/>
            <w:vAlign w:val="center"/>
          </w:tcPr>
          <w:p w:rsidR="007B3222" w:rsidRPr="00710816" w:rsidRDefault="007B3222" w:rsidP="003C68BB">
            <w:pPr>
              <w:rPr>
                <w:rFonts w:eastAsia="仿宋_GB2312"/>
                <w:sz w:val="24"/>
              </w:rPr>
            </w:pPr>
            <w:r>
              <w:rPr>
                <w:rFonts w:eastAsia="仿宋_GB2312" w:hint="eastAsia"/>
                <w:sz w:val="24"/>
              </w:rPr>
              <w:t>206.2</w:t>
            </w:r>
            <w:r>
              <w:rPr>
                <w:rFonts w:eastAsia="仿宋_GB2312" w:hint="eastAsia"/>
                <w:sz w:val="24"/>
              </w:rPr>
              <w:t>万</w:t>
            </w:r>
          </w:p>
        </w:tc>
      </w:tr>
      <w:tr w:rsidR="007B3222" w:rsidRPr="00710816" w:rsidTr="003C68BB">
        <w:trPr>
          <w:trHeight w:hRule="exact" w:val="1281"/>
        </w:trPr>
        <w:tc>
          <w:tcPr>
            <w:tcW w:w="870" w:type="pct"/>
            <w:vAlign w:val="center"/>
          </w:tcPr>
          <w:p w:rsidR="007B3222" w:rsidRDefault="007B3222" w:rsidP="003C68BB">
            <w:pPr>
              <w:rPr>
                <w:rFonts w:eastAsia="仿宋_GB2312"/>
                <w:sz w:val="24"/>
              </w:rPr>
            </w:pPr>
            <w:r>
              <w:rPr>
                <w:rFonts w:eastAsia="仿宋_GB2312" w:hint="eastAsia"/>
                <w:sz w:val="24"/>
              </w:rPr>
              <w:t>近三年给本科生授课（理论教学）学时数</w:t>
            </w:r>
          </w:p>
        </w:tc>
        <w:tc>
          <w:tcPr>
            <w:tcW w:w="1406" w:type="pct"/>
            <w:gridSpan w:val="4"/>
            <w:vAlign w:val="center"/>
          </w:tcPr>
          <w:p w:rsidR="007B3222" w:rsidRPr="00710816" w:rsidRDefault="007B3222" w:rsidP="003C68BB">
            <w:pPr>
              <w:rPr>
                <w:rFonts w:eastAsia="仿宋_GB2312"/>
                <w:sz w:val="24"/>
              </w:rPr>
            </w:pPr>
            <w:r>
              <w:rPr>
                <w:rFonts w:eastAsia="仿宋_GB2312" w:hint="eastAsia"/>
                <w:sz w:val="24"/>
              </w:rPr>
              <w:t>44</w:t>
            </w:r>
            <w:r>
              <w:rPr>
                <w:rFonts w:eastAsia="仿宋_GB2312" w:hint="eastAsia"/>
                <w:sz w:val="24"/>
              </w:rPr>
              <w:t>学时</w:t>
            </w:r>
            <w:r>
              <w:rPr>
                <w:rFonts w:eastAsia="仿宋_GB2312" w:hint="eastAsia"/>
                <w:sz w:val="24"/>
              </w:rPr>
              <w:t>/</w:t>
            </w:r>
            <w:r>
              <w:rPr>
                <w:rFonts w:eastAsia="仿宋_GB2312" w:hint="eastAsia"/>
                <w:sz w:val="24"/>
              </w:rPr>
              <w:t>新入职</w:t>
            </w:r>
            <w:r>
              <w:rPr>
                <w:rFonts w:eastAsia="仿宋_GB2312" w:hint="eastAsia"/>
                <w:sz w:val="24"/>
              </w:rPr>
              <w:t>1.5</w:t>
            </w:r>
            <w:r>
              <w:rPr>
                <w:rFonts w:eastAsia="仿宋_GB2312" w:hint="eastAsia"/>
                <w:sz w:val="24"/>
              </w:rPr>
              <w:t>年</w:t>
            </w:r>
          </w:p>
        </w:tc>
        <w:tc>
          <w:tcPr>
            <w:tcW w:w="927" w:type="pct"/>
            <w:gridSpan w:val="2"/>
            <w:vAlign w:val="center"/>
          </w:tcPr>
          <w:p w:rsidR="007B3222" w:rsidRDefault="007B3222" w:rsidP="003C68BB">
            <w:pPr>
              <w:rPr>
                <w:rFonts w:eastAsia="仿宋_GB2312"/>
                <w:sz w:val="24"/>
              </w:rPr>
            </w:pPr>
            <w:r>
              <w:rPr>
                <w:rFonts w:eastAsia="仿宋_GB2312" w:hint="eastAsia"/>
                <w:sz w:val="24"/>
              </w:rPr>
              <w:t>近三年指导本科毕业设计（人次）</w:t>
            </w:r>
          </w:p>
        </w:tc>
        <w:tc>
          <w:tcPr>
            <w:tcW w:w="1797" w:type="pct"/>
            <w:gridSpan w:val="3"/>
            <w:vAlign w:val="center"/>
          </w:tcPr>
          <w:p w:rsidR="007B3222" w:rsidRPr="00710816" w:rsidRDefault="007B3222" w:rsidP="003C68BB">
            <w:pPr>
              <w:rPr>
                <w:rFonts w:eastAsia="仿宋_GB2312"/>
                <w:sz w:val="24"/>
              </w:rPr>
            </w:pPr>
            <w:r>
              <w:rPr>
                <w:rFonts w:eastAsia="仿宋_GB2312" w:hint="eastAsia"/>
                <w:sz w:val="24"/>
              </w:rPr>
              <w:t>1</w:t>
            </w:r>
            <w:r>
              <w:rPr>
                <w:rFonts w:eastAsia="仿宋_GB2312" w:hint="eastAsia"/>
                <w:sz w:val="24"/>
              </w:rPr>
              <w:t>人</w:t>
            </w:r>
          </w:p>
        </w:tc>
      </w:tr>
    </w:tbl>
    <w:p w:rsidR="007B3222" w:rsidRDefault="007B3222" w:rsidP="007B3222">
      <w:pPr>
        <w:ind w:firstLineChars="196" w:firstLine="706"/>
        <w:jc w:val="center"/>
        <w:rPr>
          <w:rFonts w:ascii="黑体" w:eastAsia="黑体" w:hAnsi="黑体"/>
          <w:bCs/>
          <w:kern w:val="0"/>
          <w:sz w:val="36"/>
          <w:szCs w:val="36"/>
        </w:rPr>
      </w:pPr>
    </w:p>
    <w:p w:rsidR="007B3222" w:rsidRDefault="007B3222" w:rsidP="007B3222">
      <w:pPr>
        <w:ind w:firstLineChars="196" w:firstLine="706"/>
        <w:jc w:val="center"/>
        <w:rPr>
          <w:rFonts w:ascii="黑体" w:eastAsia="黑体" w:hAnsi="黑体"/>
          <w:bCs/>
          <w:kern w:val="0"/>
          <w:sz w:val="36"/>
          <w:szCs w:val="36"/>
        </w:rPr>
      </w:pPr>
    </w:p>
    <w:p w:rsidR="007B3222" w:rsidRDefault="007B3222" w:rsidP="007B3222">
      <w:pPr>
        <w:ind w:firstLineChars="196" w:firstLine="706"/>
        <w:jc w:val="center"/>
        <w:rPr>
          <w:rFonts w:ascii="黑体" w:eastAsia="黑体" w:hAnsi="黑体"/>
          <w:bCs/>
          <w:kern w:val="0"/>
          <w:sz w:val="36"/>
          <w:szCs w:val="36"/>
        </w:rPr>
      </w:pPr>
    </w:p>
    <w:p w:rsidR="007B3222" w:rsidRDefault="007B3222" w:rsidP="007B3222">
      <w:pPr>
        <w:ind w:firstLineChars="196" w:firstLine="706"/>
        <w:jc w:val="center"/>
        <w:rPr>
          <w:rFonts w:ascii="黑体" w:eastAsia="黑体" w:hAnsi="黑体"/>
          <w:bCs/>
          <w:kern w:val="0"/>
          <w:sz w:val="36"/>
          <w:szCs w:val="36"/>
        </w:rPr>
      </w:pPr>
    </w:p>
    <w:p w:rsidR="007B3222" w:rsidRDefault="007B3222" w:rsidP="007B3222">
      <w:pPr>
        <w:ind w:firstLineChars="196" w:firstLine="706"/>
        <w:jc w:val="center"/>
        <w:rPr>
          <w:rFonts w:ascii="黑体" w:eastAsia="黑体" w:hAnsi="黑体"/>
          <w:bCs/>
          <w:kern w:val="0"/>
          <w:sz w:val="36"/>
          <w:szCs w:val="36"/>
        </w:rPr>
      </w:pPr>
    </w:p>
    <w:p w:rsidR="007B3222" w:rsidRDefault="007B3222" w:rsidP="007B3222">
      <w:pPr>
        <w:ind w:firstLineChars="196" w:firstLine="706"/>
        <w:jc w:val="center"/>
        <w:rPr>
          <w:rFonts w:ascii="黑体" w:eastAsia="黑体" w:hAnsi="黑体"/>
          <w:bCs/>
          <w:kern w:val="0"/>
          <w:sz w:val="36"/>
          <w:szCs w:val="36"/>
        </w:rPr>
      </w:pPr>
    </w:p>
    <w:p w:rsidR="00ED4BC9" w:rsidRPr="009E5A82" w:rsidRDefault="00D379B0" w:rsidP="00ED4BC9">
      <w:pPr>
        <w:ind w:firstLineChars="196" w:firstLine="706"/>
        <w:jc w:val="center"/>
        <w:rPr>
          <w:rFonts w:ascii="黑体" w:eastAsia="黑体" w:hAnsi="黑体"/>
          <w:bCs/>
          <w:kern w:val="0"/>
          <w:sz w:val="36"/>
          <w:szCs w:val="36"/>
        </w:rPr>
      </w:pPr>
      <w:r>
        <w:rPr>
          <w:rFonts w:ascii="黑体" w:eastAsia="黑体" w:hAnsi="黑体"/>
          <w:bCs/>
          <w:kern w:val="0"/>
          <w:sz w:val="36"/>
          <w:szCs w:val="36"/>
        </w:rPr>
        <w:lastRenderedPageBreak/>
        <w:t>7</w:t>
      </w:r>
      <w:r w:rsidR="00ED4BC9" w:rsidRPr="009E5A82">
        <w:rPr>
          <w:rFonts w:ascii="黑体" w:eastAsia="黑体" w:hAnsi="黑体" w:hint="eastAsia"/>
          <w:bCs/>
          <w:kern w:val="0"/>
          <w:sz w:val="36"/>
          <w:szCs w:val="36"/>
        </w:rPr>
        <w:t>.其他办学条件情况表</w:t>
      </w:r>
    </w:p>
    <w:p w:rsidR="00ED4BC9" w:rsidRPr="00710816" w:rsidRDefault="00ED4BC9" w:rsidP="00ED4BC9">
      <w:pPr>
        <w:rPr>
          <w:rFonts w:eastAsia="仿宋_GB2312"/>
          <w:kern w:val="0"/>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567"/>
        <w:gridCol w:w="1253"/>
        <w:gridCol w:w="1107"/>
        <w:gridCol w:w="2565"/>
        <w:gridCol w:w="1595"/>
      </w:tblGrid>
      <w:tr w:rsidR="00D379B0" w:rsidRPr="00710816" w:rsidTr="00AE2B22">
        <w:trPr>
          <w:jc w:val="center"/>
        </w:trPr>
        <w:tc>
          <w:tcPr>
            <w:tcW w:w="2122" w:type="dxa"/>
            <w:vAlign w:val="center"/>
          </w:tcPr>
          <w:p w:rsidR="00D379B0" w:rsidRPr="00710816" w:rsidRDefault="00D379B0" w:rsidP="00E15E36">
            <w:pPr>
              <w:ind w:left="210" w:hangingChars="100" w:hanging="210"/>
              <w:rPr>
                <w:rFonts w:eastAsia="仿宋_GB2312"/>
              </w:rPr>
            </w:pPr>
            <w:r w:rsidRPr="00710816">
              <w:rPr>
                <w:rFonts w:eastAsia="仿宋_GB2312"/>
              </w:rPr>
              <w:t>申报专业副高及以上职称</w:t>
            </w:r>
            <w:r w:rsidRPr="00710816">
              <w:rPr>
                <w:rFonts w:eastAsia="仿宋_GB2312"/>
              </w:rPr>
              <w:t>(</w:t>
            </w:r>
            <w:r w:rsidRPr="00710816">
              <w:rPr>
                <w:rFonts w:eastAsia="仿宋_GB2312"/>
              </w:rPr>
              <w:t>在岗</w:t>
            </w:r>
            <w:r w:rsidRPr="00710816">
              <w:rPr>
                <w:rFonts w:eastAsia="仿宋_GB2312"/>
              </w:rPr>
              <w:t>)</w:t>
            </w:r>
            <w:r w:rsidRPr="00710816">
              <w:rPr>
                <w:rFonts w:eastAsia="仿宋_GB2312"/>
              </w:rPr>
              <w:t>人数</w:t>
            </w:r>
          </w:p>
        </w:tc>
        <w:tc>
          <w:tcPr>
            <w:tcW w:w="567" w:type="dxa"/>
          </w:tcPr>
          <w:p w:rsidR="00D379B0" w:rsidRPr="00710816" w:rsidRDefault="00D379B0" w:rsidP="00E15E36">
            <w:pPr>
              <w:widowControl/>
              <w:jc w:val="left"/>
              <w:rPr>
                <w:rFonts w:eastAsia="仿宋_GB2312"/>
              </w:rPr>
            </w:pPr>
          </w:p>
          <w:p w:rsidR="00D379B0" w:rsidRPr="00710816" w:rsidRDefault="007B3222" w:rsidP="00E15E36">
            <w:pPr>
              <w:widowControl/>
              <w:jc w:val="center"/>
              <w:rPr>
                <w:rFonts w:eastAsia="仿宋_GB2312"/>
              </w:rPr>
            </w:pPr>
            <w:r>
              <w:rPr>
                <w:rFonts w:eastAsia="仿宋_GB2312" w:hint="eastAsia"/>
              </w:rPr>
              <w:t>16</w:t>
            </w:r>
          </w:p>
          <w:p w:rsidR="00D379B0" w:rsidRPr="00710816" w:rsidRDefault="00D379B0" w:rsidP="00E15E36">
            <w:pPr>
              <w:widowControl/>
              <w:jc w:val="center"/>
              <w:rPr>
                <w:rFonts w:eastAsia="仿宋_GB2312"/>
              </w:rPr>
            </w:pPr>
          </w:p>
        </w:tc>
        <w:tc>
          <w:tcPr>
            <w:tcW w:w="1253" w:type="dxa"/>
            <w:vAlign w:val="center"/>
          </w:tcPr>
          <w:p w:rsidR="00D379B0" w:rsidRPr="00710816" w:rsidRDefault="00AD5208" w:rsidP="00E15E36">
            <w:pPr>
              <w:widowControl/>
              <w:jc w:val="center"/>
              <w:rPr>
                <w:rFonts w:eastAsia="仿宋_GB2312"/>
              </w:rPr>
            </w:pPr>
            <w:r>
              <w:rPr>
                <w:rFonts w:eastAsia="仿宋_GB2312"/>
              </w:rPr>
              <w:t>其中校</w:t>
            </w:r>
            <w:r>
              <w:rPr>
                <w:rFonts w:eastAsia="仿宋_GB2312" w:hint="eastAsia"/>
              </w:rPr>
              <w:t>外</w:t>
            </w:r>
          </w:p>
          <w:p w:rsidR="00D379B0" w:rsidRPr="00710816" w:rsidRDefault="00D379B0" w:rsidP="00E15E36">
            <w:pPr>
              <w:widowControl/>
              <w:jc w:val="center"/>
              <w:rPr>
                <w:rFonts w:eastAsia="仿宋_GB2312"/>
              </w:rPr>
            </w:pPr>
            <w:r w:rsidRPr="00710816">
              <w:rPr>
                <w:rFonts w:eastAsia="仿宋_GB2312"/>
              </w:rPr>
              <w:t>兼职人数</w:t>
            </w:r>
          </w:p>
        </w:tc>
        <w:tc>
          <w:tcPr>
            <w:tcW w:w="1107" w:type="dxa"/>
            <w:vAlign w:val="center"/>
          </w:tcPr>
          <w:p w:rsidR="00D379B0" w:rsidRPr="00710816" w:rsidRDefault="007B3222" w:rsidP="00E15E36">
            <w:pPr>
              <w:widowControl/>
              <w:jc w:val="center"/>
              <w:rPr>
                <w:rFonts w:eastAsia="仿宋_GB2312"/>
              </w:rPr>
            </w:pPr>
            <w:r>
              <w:rPr>
                <w:rFonts w:eastAsia="仿宋_GB2312" w:hint="eastAsia"/>
              </w:rPr>
              <w:t>0</w:t>
            </w:r>
          </w:p>
          <w:p w:rsidR="00D379B0" w:rsidRPr="00710816" w:rsidRDefault="00D379B0" w:rsidP="00E15E36">
            <w:pPr>
              <w:widowControl/>
              <w:jc w:val="center"/>
              <w:rPr>
                <w:rFonts w:eastAsia="仿宋_GB2312"/>
              </w:rPr>
            </w:pPr>
          </w:p>
        </w:tc>
        <w:tc>
          <w:tcPr>
            <w:tcW w:w="2565" w:type="dxa"/>
            <w:vAlign w:val="center"/>
          </w:tcPr>
          <w:p w:rsidR="00D379B0" w:rsidRPr="00710816" w:rsidRDefault="00D379B0" w:rsidP="00D379B0">
            <w:pPr>
              <w:widowControl/>
              <w:jc w:val="center"/>
              <w:rPr>
                <w:rFonts w:eastAsia="仿宋_GB2312"/>
              </w:rPr>
            </w:pPr>
            <w:r w:rsidRPr="00710816">
              <w:rPr>
                <w:rFonts w:eastAsia="仿宋_GB2312"/>
              </w:rPr>
              <w:t>可用于该专业的</w:t>
            </w:r>
          </w:p>
          <w:p w:rsidR="00D379B0" w:rsidRPr="00710816" w:rsidRDefault="00D379B0" w:rsidP="00D379B0">
            <w:pPr>
              <w:widowControl/>
              <w:jc w:val="center"/>
              <w:rPr>
                <w:rFonts w:eastAsia="仿宋_GB2312"/>
              </w:rPr>
            </w:pPr>
            <w:r w:rsidRPr="00710816">
              <w:rPr>
                <w:rFonts w:eastAsia="仿宋_GB2312"/>
              </w:rPr>
              <w:t>教学实验设备</w:t>
            </w:r>
            <w:r w:rsidR="00AD5208">
              <w:rPr>
                <w:rFonts w:eastAsia="仿宋_GB2312" w:hint="eastAsia"/>
              </w:rPr>
              <w:t>数量</w:t>
            </w:r>
          </w:p>
          <w:p w:rsidR="00D379B0" w:rsidRPr="00710816" w:rsidRDefault="00D379B0" w:rsidP="00D379B0">
            <w:pPr>
              <w:widowControl/>
              <w:jc w:val="center"/>
              <w:rPr>
                <w:rFonts w:eastAsia="仿宋_GB2312"/>
              </w:rPr>
            </w:pPr>
            <w:r w:rsidRPr="00710816">
              <w:rPr>
                <w:rFonts w:eastAsia="仿宋_GB2312"/>
              </w:rPr>
              <w:t>（千元以上）</w:t>
            </w:r>
          </w:p>
        </w:tc>
        <w:tc>
          <w:tcPr>
            <w:tcW w:w="1595" w:type="dxa"/>
          </w:tcPr>
          <w:p w:rsidR="00D379B0" w:rsidRPr="00710816" w:rsidRDefault="00AE2B22" w:rsidP="00AE2B22">
            <w:pPr>
              <w:widowControl/>
              <w:jc w:val="left"/>
              <w:rPr>
                <w:rFonts w:eastAsia="仿宋_GB2312"/>
              </w:rPr>
            </w:pPr>
            <w:r>
              <w:rPr>
                <w:rFonts w:eastAsia="仿宋_GB2312" w:hint="eastAsia"/>
              </w:rPr>
              <w:t>两台</w:t>
            </w:r>
            <w:r w:rsidR="006E6A49">
              <w:rPr>
                <w:rFonts w:eastAsia="仿宋_GB2312" w:hint="eastAsia"/>
              </w:rPr>
              <w:t>计算</w:t>
            </w:r>
            <w:r>
              <w:rPr>
                <w:rFonts w:eastAsia="仿宋_GB2312" w:hint="eastAsia"/>
              </w:rPr>
              <w:t>服务器，</w:t>
            </w:r>
            <w:r w:rsidR="007B3222">
              <w:rPr>
                <w:rFonts w:eastAsia="仿宋_GB2312" w:hint="eastAsia"/>
              </w:rPr>
              <w:t>130</w:t>
            </w:r>
            <w:r w:rsidR="007B3222">
              <w:rPr>
                <w:rFonts w:eastAsia="仿宋_GB2312" w:hint="eastAsia"/>
              </w:rPr>
              <w:t>台</w:t>
            </w:r>
            <w:r>
              <w:rPr>
                <w:rFonts w:eastAsia="仿宋_GB2312" w:hint="eastAsia"/>
              </w:rPr>
              <w:t>PC</w:t>
            </w:r>
            <w:r>
              <w:rPr>
                <w:rFonts w:eastAsia="仿宋_GB2312" w:hint="eastAsia"/>
              </w:rPr>
              <w:t>电脑。</w:t>
            </w:r>
          </w:p>
        </w:tc>
      </w:tr>
      <w:tr w:rsidR="00D379B0" w:rsidRPr="00710816" w:rsidTr="00AE2B22">
        <w:trPr>
          <w:trHeight w:val="1090"/>
          <w:jc w:val="center"/>
        </w:trPr>
        <w:tc>
          <w:tcPr>
            <w:tcW w:w="2689" w:type="dxa"/>
            <w:gridSpan w:val="2"/>
            <w:tcBorders>
              <w:top w:val="single" w:sz="4" w:space="0" w:color="auto"/>
              <w:bottom w:val="double" w:sz="4" w:space="0" w:color="auto"/>
            </w:tcBorders>
            <w:vAlign w:val="center"/>
          </w:tcPr>
          <w:p w:rsidR="00D379B0" w:rsidRPr="00710816" w:rsidRDefault="00D379B0" w:rsidP="00D379B0">
            <w:pPr>
              <w:widowControl/>
              <w:jc w:val="center"/>
              <w:rPr>
                <w:rFonts w:eastAsia="仿宋_GB2312"/>
              </w:rPr>
            </w:pPr>
            <w:r w:rsidRPr="00710816">
              <w:rPr>
                <w:rFonts w:eastAsia="仿宋_GB2312"/>
              </w:rPr>
              <w:t>可用于该专业的</w:t>
            </w:r>
          </w:p>
          <w:p w:rsidR="00D379B0" w:rsidRPr="00710816" w:rsidRDefault="00D379B0" w:rsidP="00D379B0">
            <w:pPr>
              <w:widowControl/>
              <w:jc w:val="center"/>
              <w:rPr>
                <w:rFonts w:eastAsia="仿宋_GB2312"/>
              </w:rPr>
            </w:pPr>
            <w:r>
              <w:rPr>
                <w:rFonts w:eastAsia="仿宋_GB2312"/>
              </w:rPr>
              <w:t>教学</w:t>
            </w:r>
            <w:r w:rsidRPr="00710816">
              <w:rPr>
                <w:rFonts w:eastAsia="仿宋_GB2312"/>
              </w:rPr>
              <w:t>设备</w:t>
            </w:r>
          </w:p>
          <w:p w:rsidR="00D379B0" w:rsidRPr="00710816" w:rsidRDefault="00D379B0" w:rsidP="00E15E36">
            <w:pPr>
              <w:widowControl/>
              <w:jc w:val="center"/>
              <w:rPr>
                <w:rFonts w:eastAsia="仿宋_GB2312"/>
              </w:rPr>
            </w:pPr>
            <w:r w:rsidRPr="00710816">
              <w:rPr>
                <w:rFonts w:eastAsia="仿宋_GB2312"/>
              </w:rPr>
              <w:t>总</w:t>
            </w:r>
            <w:r w:rsidRPr="00710816">
              <w:rPr>
                <w:rFonts w:eastAsia="仿宋_GB2312"/>
              </w:rPr>
              <w:t xml:space="preserve"> </w:t>
            </w:r>
            <w:r w:rsidRPr="00710816">
              <w:rPr>
                <w:rFonts w:eastAsia="仿宋_GB2312"/>
              </w:rPr>
              <w:t>价</w:t>
            </w:r>
            <w:r w:rsidRPr="00710816">
              <w:rPr>
                <w:rFonts w:eastAsia="仿宋_GB2312"/>
              </w:rPr>
              <w:t xml:space="preserve"> </w:t>
            </w:r>
            <w:r w:rsidRPr="00710816">
              <w:rPr>
                <w:rFonts w:eastAsia="仿宋_GB2312"/>
              </w:rPr>
              <w:t>值</w:t>
            </w:r>
          </w:p>
          <w:p w:rsidR="00D379B0" w:rsidRPr="00710816" w:rsidRDefault="00D379B0" w:rsidP="00E15E36">
            <w:pPr>
              <w:jc w:val="center"/>
              <w:rPr>
                <w:rFonts w:eastAsia="仿宋_GB2312"/>
              </w:rPr>
            </w:pPr>
            <w:r w:rsidRPr="00710816">
              <w:rPr>
                <w:rFonts w:eastAsia="仿宋_GB2312"/>
              </w:rPr>
              <w:t>（万元）</w:t>
            </w:r>
          </w:p>
        </w:tc>
        <w:tc>
          <w:tcPr>
            <w:tcW w:w="6520" w:type="dxa"/>
            <w:gridSpan w:val="4"/>
            <w:tcBorders>
              <w:bottom w:val="double" w:sz="4" w:space="0" w:color="auto"/>
            </w:tcBorders>
            <w:vAlign w:val="center"/>
          </w:tcPr>
          <w:p w:rsidR="00D379B0" w:rsidRPr="00710816" w:rsidRDefault="00AE2B22" w:rsidP="006E6A49">
            <w:pPr>
              <w:jc w:val="center"/>
              <w:rPr>
                <w:rFonts w:eastAsia="仿宋_GB2312"/>
              </w:rPr>
            </w:pPr>
            <w:r>
              <w:rPr>
                <w:rFonts w:eastAsia="仿宋_GB2312" w:hint="eastAsia"/>
              </w:rPr>
              <w:t>总价值</w:t>
            </w:r>
            <w:r w:rsidR="006E6A49">
              <w:rPr>
                <w:rFonts w:eastAsia="仿宋_GB2312" w:hint="eastAsia"/>
              </w:rPr>
              <w:t>80</w:t>
            </w:r>
            <w:r>
              <w:rPr>
                <w:rFonts w:eastAsia="仿宋_GB2312" w:hint="eastAsia"/>
              </w:rPr>
              <w:t>万元，其中两台服务器</w:t>
            </w:r>
            <w:r>
              <w:rPr>
                <w:rFonts w:eastAsia="仿宋_GB2312" w:hint="eastAsia"/>
              </w:rPr>
              <w:t>1</w:t>
            </w:r>
            <w:r w:rsidR="006E6A49">
              <w:rPr>
                <w:rFonts w:eastAsia="仿宋_GB2312" w:hint="eastAsia"/>
              </w:rPr>
              <w:t>5</w:t>
            </w:r>
            <w:r>
              <w:rPr>
                <w:rFonts w:eastAsia="仿宋_GB2312" w:hint="eastAsia"/>
              </w:rPr>
              <w:t>万元，</w:t>
            </w:r>
            <w:r>
              <w:rPr>
                <w:rFonts w:eastAsia="仿宋_GB2312" w:hint="eastAsia"/>
              </w:rPr>
              <w:t>130</w:t>
            </w:r>
            <w:r>
              <w:rPr>
                <w:rFonts w:eastAsia="仿宋_GB2312" w:hint="eastAsia"/>
              </w:rPr>
              <w:t>台</w:t>
            </w:r>
            <w:r>
              <w:rPr>
                <w:rFonts w:eastAsia="仿宋_GB2312" w:hint="eastAsia"/>
              </w:rPr>
              <w:t>PC</w:t>
            </w:r>
            <w:r>
              <w:rPr>
                <w:rFonts w:eastAsia="仿宋_GB2312" w:hint="eastAsia"/>
              </w:rPr>
              <w:t>电脑</w:t>
            </w:r>
            <w:r>
              <w:rPr>
                <w:rFonts w:eastAsia="仿宋_GB2312" w:hint="eastAsia"/>
              </w:rPr>
              <w:t>65</w:t>
            </w:r>
            <w:r>
              <w:rPr>
                <w:rFonts w:eastAsia="仿宋_GB2312" w:hint="eastAsia"/>
              </w:rPr>
              <w:t>万元</w:t>
            </w:r>
          </w:p>
        </w:tc>
      </w:tr>
    </w:tbl>
    <w:p w:rsidR="00D379B0" w:rsidRPr="00D379B0" w:rsidRDefault="00D379B0" w:rsidP="00D379B0">
      <w:pPr>
        <w:jc w:val="center"/>
        <w:rPr>
          <w:rFonts w:ascii="黑体" w:eastAsia="黑体" w:hAnsi="黑体"/>
          <w:bCs/>
          <w:kern w:val="0"/>
          <w:sz w:val="36"/>
          <w:szCs w:val="36"/>
        </w:rPr>
      </w:pPr>
      <w:r w:rsidRPr="00D379B0">
        <w:rPr>
          <w:rFonts w:ascii="黑体" w:eastAsia="黑体" w:hAnsi="黑体" w:hint="eastAsia"/>
          <w:bCs/>
          <w:kern w:val="0"/>
          <w:sz w:val="36"/>
          <w:szCs w:val="36"/>
        </w:rPr>
        <w:t>主要设备</w:t>
      </w:r>
    </w:p>
    <w:tbl>
      <w:tblPr>
        <w:tblpPr w:leftFromText="180" w:rightFromText="180" w:vertAnchor="text" w:horzAnchor="margin" w:tblpY="158"/>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5"/>
        <w:gridCol w:w="3015"/>
        <w:gridCol w:w="1806"/>
        <w:gridCol w:w="1134"/>
        <w:gridCol w:w="1707"/>
      </w:tblGrid>
      <w:tr w:rsidR="00D379B0" w:rsidRPr="00710816" w:rsidTr="006E6A49">
        <w:trPr>
          <w:trHeight w:val="213"/>
        </w:trPr>
        <w:tc>
          <w:tcPr>
            <w:tcW w:w="906" w:type="pct"/>
            <w:shd w:val="clear" w:color="auto" w:fill="auto"/>
            <w:vAlign w:val="center"/>
          </w:tcPr>
          <w:p w:rsidR="00D379B0" w:rsidRPr="00710816" w:rsidRDefault="00D379B0" w:rsidP="00D379B0">
            <w:pPr>
              <w:jc w:val="left"/>
              <w:rPr>
                <w:rFonts w:eastAsia="仿宋_GB2312"/>
                <w:sz w:val="24"/>
              </w:rPr>
            </w:pPr>
            <w:r>
              <w:rPr>
                <w:rFonts w:eastAsia="仿宋_GB2312" w:hint="eastAsia"/>
                <w:sz w:val="24"/>
              </w:rPr>
              <w:t>学校名称</w:t>
            </w:r>
          </w:p>
        </w:tc>
        <w:tc>
          <w:tcPr>
            <w:tcW w:w="1611" w:type="pct"/>
            <w:vAlign w:val="center"/>
          </w:tcPr>
          <w:p w:rsidR="00D379B0" w:rsidRPr="00710816" w:rsidRDefault="00D379B0" w:rsidP="00D379B0">
            <w:pPr>
              <w:jc w:val="left"/>
              <w:rPr>
                <w:rFonts w:eastAsia="仿宋_GB2312"/>
                <w:sz w:val="24"/>
              </w:rPr>
            </w:pPr>
            <w:r>
              <w:rPr>
                <w:rFonts w:eastAsia="仿宋_GB2312" w:hint="eastAsia"/>
                <w:sz w:val="24"/>
              </w:rPr>
              <w:t>设备名称</w:t>
            </w:r>
          </w:p>
        </w:tc>
        <w:tc>
          <w:tcPr>
            <w:tcW w:w="965" w:type="pct"/>
            <w:vAlign w:val="center"/>
          </w:tcPr>
          <w:p w:rsidR="00D379B0" w:rsidRPr="00710816" w:rsidRDefault="00D379B0" w:rsidP="00D379B0">
            <w:pPr>
              <w:jc w:val="left"/>
              <w:rPr>
                <w:rFonts w:eastAsia="仿宋_GB2312"/>
                <w:sz w:val="24"/>
              </w:rPr>
            </w:pPr>
            <w:r>
              <w:rPr>
                <w:rFonts w:eastAsia="仿宋_GB2312" w:hint="eastAsia"/>
                <w:sz w:val="24"/>
              </w:rPr>
              <w:t>型号规格</w:t>
            </w:r>
          </w:p>
        </w:tc>
        <w:tc>
          <w:tcPr>
            <w:tcW w:w="606" w:type="pct"/>
            <w:vAlign w:val="center"/>
          </w:tcPr>
          <w:p w:rsidR="00D379B0" w:rsidRPr="00710816" w:rsidRDefault="00D379B0" w:rsidP="00D379B0">
            <w:pPr>
              <w:jc w:val="left"/>
              <w:rPr>
                <w:rFonts w:eastAsia="仿宋_GB2312"/>
                <w:sz w:val="24"/>
              </w:rPr>
            </w:pPr>
            <w:r>
              <w:rPr>
                <w:rFonts w:eastAsia="仿宋_GB2312" w:hint="eastAsia"/>
                <w:sz w:val="24"/>
              </w:rPr>
              <w:t>数量</w:t>
            </w:r>
          </w:p>
        </w:tc>
        <w:tc>
          <w:tcPr>
            <w:tcW w:w="912" w:type="pct"/>
            <w:vAlign w:val="center"/>
          </w:tcPr>
          <w:p w:rsidR="00D379B0" w:rsidRPr="00710816" w:rsidRDefault="00D379B0" w:rsidP="00D379B0">
            <w:pPr>
              <w:jc w:val="left"/>
              <w:rPr>
                <w:rFonts w:eastAsia="仿宋_GB2312"/>
                <w:sz w:val="24"/>
              </w:rPr>
            </w:pPr>
            <w:r>
              <w:rPr>
                <w:rFonts w:eastAsia="仿宋_GB2312" w:hint="eastAsia"/>
                <w:sz w:val="24"/>
              </w:rPr>
              <w:t>购入时间</w:t>
            </w:r>
          </w:p>
        </w:tc>
      </w:tr>
      <w:tr w:rsidR="003A7F3D" w:rsidRPr="00710816" w:rsidTr="006E6A49">
        <w:trPr>
          <w:trHeight w:val="213"/>
        </w:trPr>
        <w:tc>
          <w:tcPr>
            <w:tcW w:w="906" w:type="pct"/>
            <w:shd w:val="clear" w:color="auto" w:fill="auto"/>
            <w:vAlign w:val="center"/>
          </w:tcPr>
          <w:p w:rsidR="003A7F3D" w:rsidRDefault="00B61339" w:rsidP="00D379B0">
            <w:pPr>
              <w:jc w:val="left"/>
              <w:rPr>
                <w:rFonts w:eastAsia="仿宋_GB2312"/>
                <w:sz w:val="24"/>
              </w:rPr>
            </w:pPr>
            <w:r>
              <w:rPr>
                <w:rFonts w:eastAsia="仿宋_GB2312" w:hint="eastAsia"/>
                <w:sz w:val="24"/>
              </w:rPr>
              <w:t>上海交通大学</w:t>
            </w:r>
          </w:p>
        </w:tc>
        <w:tc>
          <w:tcPr>
            <w:tcW w:w="1611" w:type="pct"/>
            <w:vAlign w:val="center"/>
          </w:tcPr>
          <w:p w:rsidR="003A7F3D" w:rsidRDefault="006E6A49" w:rsidP="00D379B0">
            <w:pPr>
              <w:jc w:val="left"/>
              <w:rPr>
                <w:rFonts w:eastAsia="仿宋_GB2312"/>
                <w:sz w:val="24"/>
              </w:rPr>
            </w:pPr>
            <w:r>
              <w:rPr>
                <w:rFonts w:eastAsia="仿宋_GB2312" w:hint="eastAsia"/>
                <w:sz w:val="24"/>
              </w:rPr>
              <w:t>数学学院计算服务器</w:t>
            </w:r>
          </w:p>
        </w:tc>
        <w:tc>
          <w:tcPr>
            <w:tcW w:w="965" w:type="pct"/>
            <w:vAlign w:val="center"/>
          </w:tcPr>
          <w:p w:rsidR="003A7F3D" w:rsidRDefault="006E6A49" w:rsidP="00D379B0">
            <w:pPr>
              <w:jc w:val="left"/>
              <w:rPr>
                <w:rFonts w:eastAsia="仿宋_GB2312"/>
                <w:sz w:val="24"/>
              </w:rPr>
            </w:pPr>
            <w:r>
              <w:rPr>
                <w:rFonts w:hint="eastAsia"/>
                <w:lang w:eastAsia="zh-Hans"/>
              </w:rPr>
              <w:t>A650</w:t>
            </w:r>
            <w:r>
              <w:rPr>
                <w:rFonts w:hint="eastAsia"/>
                <w:lang w:eastAsia="zh-Hans"/>
              </w:rPr>
              <w:t>曙光</w:t>
            </w:r>
          </w:p>
        </w:tc>
        <w:tc>
          <w:tcPr>
            <w:tcW w:w="606" w:type="pct"/>
            <w:vAlign w:val="center"/>
          </w:tcPr>
          <w:p w:rsidR="003A7F3D" w:rsidRDefault="006E6A49" w:rsidP="00D379B0">
            <w:pPr>
              <w:jc w:val="left"/>
              <w:rPr>
                <w:rFonts w:eastAsia="仿宋_GB2312"/>
                <w:sz w:val="24"/>
              </w:rPr>
            </w:pPr>
            <w:r>
              <w:rPr>
                <w:rFonts w:eastAsia="仿宋_GB2312" w:hint="eastAsia"/>
                <w:sz w:val="24"/>
              </w:rPr>
              <w:t>1</w:t>
            </w:r>
          </w:p>
        </w:tc>
        <w:tc>
          <w:tcPr>
            <w:tcW w:w="912" w:type="pct"/>
            <w:vAlign w:val="center"/>
          </w:tcPr>
          <w:p w:rsidR="003A7F3D" w:rsidRDefault="006E6A49" w:rsidP="00D379B0">
            <w:pPr>
              <w:jc w:val="left"/>
              <w:rPr>
                <w:rFonts w:eastAsia="仿宋_GB2312"/>
                <w:sz w:val="24"/>
              </w:rPr>
            </w:pPr>
            <w:r>
              <w:rPr>
                <w:rFonts w:eastAsia="仿宋_GB2312" w:hint="eastAsia"/>
                <w:sz w:val="24"/>
              </w:rPr>
              <w:t>2016</w:t>
            </w:r>
            <w:r>
              <w:rPr>
                <w:rFonts w:eastAsia="仿宋_GB2312" w:hint="eastAsia"/>
                <w:sz w:val="24"/>
              </w:rPr>
              <w:t>年</w:t>
            </w:r>
            <w:r>
              <w:rPr>
                <w:rFonts w:eastAsia="仿宋_GB2312" w:hint="eastAsia"/>
                <w:sz w:val="24"/>
              </w:rPr>
              <w:t>12</w:t>
            </w:r>
            <w:r>
              <w:rPr>
                <w:rFonts w:eastAsia="仿宋_GB2312" w:hint="eastAsia"/>
                <w:sz w:val="24"/>
              </w:rPr>
              <w:t>月</w:t>
            </w:r>
          </w:p>
        </w:tc>
      </w:tr>
      <w:tr w:rsidR="003A7F3D" w:rsidRPr="00710816" w:rsidTr="006E6A49">
        <w:trPr>
          <w:trHeight w:val="213"/>
        </w:trPr>
        <w:tc>
          <w:tcPr>
            <w:tcW w:w="906" w:type="pct"/>
            <w:shd w:val="clear" w:color="auto" w:fill="auto"/>
            <w:vAlign w:val="center"/>
          </w:tcPr>
          <w:p w:rsidR="003A7F3D" w:rsidRDefault="006E6A49" w:rsidP="00D379B0">
            <w:pPr>
              <w:jc w:val="left"/>
              <w:rPr>
                <w:rFonts w:eastAsia="仿宋_GB2312"/>
                <w:sz w:val="24"/>
              </w:rPr>
            </w:pPr>
            <w:r>
              <w:rPr>
                <w:rFonts w:eastAsia="仿宋_GB2312" w:hint="eastAsia"/>
                <w:sz w:val="24"/>
              </w:rPr>
              <w:t>上海交通大学</w:t>
            </w:r>
          </w:p>
        </w:tc>
        <w:tc>
          <w:tcPr>
            <w:tcW w:w="1611" w:type="pct"/>
            <w:vAlign w:val="center"/>
          </w:tcPr>
          <w:p w:rsidR="003A7F3D" w:rsidRDefault="006E6A49" w:rsidP="00D379B0">
            <w:pPr>
              <w:jc w:val="left"/>
              <w:rPr>
                <w:rFonts w:eastAsia="仿宋_GB2312"/>
                <w:sz w:val="24"/>
              </w:rPr>
            </w:pPr>
            <w:r>
              <w:rPr>
                <w:rFonts w:eastAsia="仿宋_GB2312" w:hint="eastAsia"/>
                <w:sz w:val="24"/>
              </w:rPr>
              <w:t>数学学院计算服务器</w:t>
            </w:r>
          </w:p>
        </w:tc>
        <w:tc>
          <w:tcPr>
            <w:tcW w:w="965" w:type="pct"/>
            <w:vAlign w:val="center"/>
          </w:tcPr>
          <w:p w:rsidR="003A7F3D" w:rsidRDefault="006E6A49" w:rsidP="00D379B0">
            <w:pPr>
              <w:jc w:val="left"/>
              <w:rPr>
                <w:rFonts w:eastAsia="仿宋_GB2312"/>
                <w:sz w:val="24"/>
              </w:rPr>
            </w:pPr>
            <w:r>
              <w:rPr>
                <w:rFonts w:hint="eastAsia"/>
                <w:lang w:eastAsia="zh-Hans"/>
              </w:rPr>
              <w:t>DELL-R720</w:t>
            </w:r>
          </w:p>
        </w:tc>
        <w:tc>
          <w:tcPr>
            <w:tcW w:w="606" w:type="pct"/>
            <w:vAlign w:val="center"/>
          </w:tcPr>
          <w:p w:rsidR="003A7F3D" w:rsidRDefault="006E6A49" w:rsidP="00D379B0">
            <w:pPr>
              <w:jc w:val="left"/>
              <w:rPr>
                <w:rFonts w:eastAsia="仿宋_GB2312"/>
                <w:sz w:val="24"/>
              </w:rPr>
            </w:pPr>
            <w:r>
              <w:rPr>
                <w:rFonts w:eastAsia="仿宋_GB2312" w:hint="eastAsia"/>
                <w:sz w:val="24"/>
              </w:rPr>
              <w:t>1</w:t>
            </w:r>
          </w:p>
        </w:tc>
        <w:tc>
          <w:tcPr>
            <w:tcW w:w="912" w:type="pct"/>
            <w:vAlign w:val="center"/>
          </w:tcPr>
          <w:p w:rsidR="003A7F3D" w:rsidRDefault="006E6A49" w:rsidP="00D379B0">
            <w:pPr>
              <w:jc w:val="left"/>
              <w:rPr>
                <w:rFonts w:eastAsia="仿宋_GB2312"/>
                <w:sz w:val="24"/>
              </w:rPr>
            </w:pPr>
            <w:r>
              <w:rPr>
                <w:rFonts w:eastAsia="仿宋_GB2312" w:hint="eastAsia"/>
                <w:sz w:val="24"/>
              </w:rPr>
              <w:t>2014</w:t>
            </w:r>
            <w:r>
              <w:rPr>
                <w:rFonts w:eastAsia="仿宋_GB2312" w:hint="eastAsia"/>
                <w:sz w:val="24"/>
              </w:rPr>
              <w:t>年</w:t>
            </w:r>
            <w:r>
              <w:rPr>
                <w:rFonts w:eastAsia="仿宋_GB2312" w:hint="eastAsia"/>
                <w:sz w:val="24"/>
              </w:rPr>
              <w:t>1</w:t>
            </w:r>
            <w:r>
              <w:rPr>
                <w:rFonts w:eastAsia="仿宋_GB2312" w:hint="eastAsia"/>
                <w:sz w:val="24"/>
              </w:rPr>
              <w:t>月</w:t>
            </w:r>
          </w:p>
        </w:tc>
      </w:tr>
      <w:tr w:rsidR="003A7F3D" w:rsidRPr="00710816" w:rsidTr="006E6A49">
        <w:trPr>
          <w:trHeight w:val="213"/>
        </w:trPr>
        <w:tc>
          <w:tcPr>
            <w:tcW w:w="906" w:type="pct"/>
            <w:shd w:val="clear" w:color="auto" w:fill="auto"/>
            <w:vAlign w:val="center"/>
          </w:tcPr>
          <w:p w:rsidR="003A7F3D" w:rsidRDefault="003A7F3D" w:rsidP="00D379B0">
            <w:pPr>
              <w:jc w:val="left"/>
              <w:rPr>
                <w:rFonts w:eastAsia="仿宋_GB2312"/>
                <w:sz w:val="24"/>
              </w:rPr>
            </w:pPr>
          </w:p>
        </w:tc>
        <w:tc>
          <w:tcPr>
            <w:tcW w:w="1611" w:type="pct"/>
            <w:vAlign w:val="center"/>
          </w:tcPr>
          <w:p w:rsidR="003A7F3D" w:rsidRDefault="003A7F3D" w:rsidP="00D379B0">
            <w:pPr>
              <w:jc w:val="left"/>
              <w:rPr>
                <w:rFonts w:eastAsia="仿宋_GB2312"/>
                <w:sz w:val="24"/>
              </w:rPr>
            </w:pPr>
          </w:p>
        </w:tc>
        <w:tc>
          <w:tcPr>
            <w:tcW w:w="965" w:type="pct"/>
            <w:vAlign w:val="center"/>
          </w:tcPr>
          <w:p w:rsidR="003A7F3D" w:rsidRDefault="003A7F3D" w:rsidP="00D379B0">
            <w:pPr>
              <w:jc w:val="left"/>
              <w:rPr>
                <w:rFonts w:eastAsia="仿宋_GB2312"/>
                <w:sz w:val="24"/>
              </w:rPr>
            </w:pPr>
          </w:p>
        </w:tc>
        <w:tc>
          <w:tcPr>
            <w:tcW w:w="606" w:type="pct"/>
            <w:vAlign w:val="center"/>
          </w:tcPr>
          <w:p w:rsidR="003A7F3D" w:rsidRDefault="003A7F3D" w:rsidP="00D379B0">
            <w:pPr>
              <w:jc w:val="left"/>
              <w:rPr>
                <w:rFonts w:eastAsia="仿宋_GB2312"/>
                <w:sz w:val="24"/>
              </w:rPr>
            </w:pPr>
          </w:p>
        </w:tc>
        <w:tc>
          <w:tcPr>
            <w:tcW w:w="912" w:type="pct"/>
            <w:vAlign w:val="center"/>
          </w:tcPr>
          <w:p w:rsidR="003A7F3D" w:rsidRDefault="003A7F3D" w:rsidP="00D379B0">
            <w:pPr>
              <w:jc w:val="left"/>
              <w:rPr>
                <w:rFonts w:eastAsia="仿宋_GB2312"/>
                <w:sz w:val="24"/>
              </w:rPr>
            </w:pPr>
          </w:p>
        </w:tc>
      </w:tr>
      <w:tr w:rsidR="003A7F3D" w:rsidRPr="00710816" w:rsidTr="006E6A49">
        <w:trPr>
          <w:trHeight w:val="213"/>
        </w:trPr>
        <w:tc>
          <w:tcPr>
            <w:tcW w:w="906" w:type="pct"/>
            <w:shd w:val="clear" w:color="auto" w:fill="auto"/>
            <w:vAlign w:val="center"/>
          </w:tcPr>
          <w:p w:rsidR="003A7F3D" w:rsidRDefault="003A7F3D" w:rsidP="00D379B0">
            <w:pPr>
              <w:jc w:val="left"/>
              <w:rPr>
                <w:rFonts w:eastAsia="仿宋_GB2312"/>
                <w:sz w:val="24"/>
              </w:rPr>
            </w:pPr>
          </w:p>
        </w:tc>
        <w:tc>
          <w:tcPr>
            <w:tcW w:w="1611" w:type="pct"/>
            <w:vAlign w:val="center"/>
          </w:tcPr>
          <w:p w:rsidR="003A7F3D" w:rsidRDefault="003A7F3D" w:rsidP="00D379B0">
            <w:pPr>
              <w:jc w:val="left"/>
              <w:rPr>
                <w:rFonts w:eastAsia="仿宋_GB2312"/>
                <w:sz w:val="24"/>
              </w:rPr>
            </w:pPr>
          </w:p>
        </w:tc>
        <w:tc>
          <w:tcPr>
            <w:tcW w:w="965" w:type="pct"/>
            <w:vAlign w:val="center"/>
          </w:tcPr>
          <w:p w:rsidR="003A7F3D" w:rsidRDefault="003A7F3D" w:rsidP="00D379B0">
            <w:pPr>
              <w:jc w:val="left"/>
              <w:rPr>
                <w:rFonts w:eastAsia="仿宋_GB2312"/>
                <w:sz w:val="24"/>
              </w:rPr>
            </w:pPr>
          </w:p>
        </w:tc>
        <w:tc>
          <w:tcPr>
            <w:tcW w:w="606" w:type="pct"/>
            <w:vAlign w:val="center"/>
          </w:tcPr>
          <w:p w:rsidR="003A7F3D" w:rsidRDefault="003A7F3D" w:rsidP="00D379B0">
            <w:pPr>
              <w:jc w:val="left"/>
              <w:rPr>
                <w:rFonts w:eastAsia="仿宋_GB2312"/>
                <w:sz w:val="24"/>
              </w:rPr>
            </w:pPr>
          </w:p>
        </w:tc>
        <w:tc>
          <w:tcPr>
            <w:tcW w:w="912" w:type="pct"/>
            <w:vAlign w:val="center"/>
          </w:tcPr>
          <w:p w:rsidR="003A7F3D" w:rsidRDefault="003A7F3D" w:rsidP="00D379B0">
            <w:pPr>
              <w:jc w:val="left"/>
              <w:rPr>
                <w:rFonts w:eastAsia="仿宋_GB2312"/>
                <w:sz w:val="24"/>
              </w:rPr>
            </w:pPr>
          </w:p>
        </w:tc>
      </w:tr>
      <w:tr w:rsidR="003A7F3D" w:rsidRPr="00710816" w:rsidTr="006E6A49">
        <w:trPr>
          <w:trHeight w:val="213"/>
        </w:trPr>
        <w:tc>
          <w:tcPr>
            <w:tcW w:w="906" w:type="pct"/>
            <w:shd w:val="clear" w:color="auto" w:fill="auto"/>
            <w:vAlign w:val="center"/>
          </w:tcPr>
          <w:p w:rsidR="003A7F3D" w:rsidRDefault="003A7F3D" w:rsidP="00D379B0">
            <w:pPr>
              <w:jc w:val="left"/>
              <w:rPr>
                <w:rFonts w:eastAsia="仿宋_GB2312"/>
                <w:sz w:val="24"/>
              </w:rPr>
            </w:pPr>
          </w:p>
        </w:tc>
        <w:tc>
          <w:tcPr>
            <w:tcW w:w="1611" w:type="pct"/>
            <w:vAlign w:val="center"/>
          </w:tcPr>
          <w:p w:rsidR="003A7F3D" w:rsidRDefault="003A7F3D" w:rsidP="00D379B0">
            <w:pPr>
              <w:jc w:val="left"/>
              <w:rPr>
                <w:rFonts w:eastAsia="仿宋_GB2312"/>
                <w:sz w:val="24"/>
              </w:rPr>
            </w:pPr>
          </w:p>
        </w:tc>
        <w:tc>
          <w:tcPr>
            <w:tcW w:w="965" w:type="pct"/>
            <w:vAlign w:val="center"/>
          </w:tcPr>
          <w:p w:rsidR="003A7F3D" w:rsidRDefault="003A7F3D" w:rsidP="00D379B0">
            <w:pPr>
              <w:jc w:val="left"/>
              <w:rPr>
                <w:rFonts w:eastAsia="仿宋_GB2312"/>
                <w:sz w:val="24"/>
              </w:rPr>
            </w:pPr>
          </w:p>
        </w:tc>
        <w:tc>
          <w:tcPr>
            <w:tcW w:w="606" w:type="pct"/>
            <w:vAlign w:val="center"/>
          </w:tcPr>
          <w:p w:rsidR="003A7F3D" w:rsidRDefault="003A7F3D" w:rsidP="00D379B0">
            <w:pPr>
              <w:jc w:val="left"/>
              <w:rPr>
                <w:rFonts w:eastAsia="仿宋_GB2312"/>
                <w:sz w:val="24"/>
              </w:rPr>
            </w:pPr>
          </w:p>
        </w:tc>
        <w:tc>
          <w:tcPr>
            <w:tcW w:w="912" w:type="pct"/>
            <w:vAlign w:val="center"/>
          </w:tcPr>
          <w:p w:rsidR="003A7F3D" w:rsidRDefault="003A7F3D" w:rsidP="00D379B0">
            <w:pPr>
              <w:jc w:val="left"/>
              <w:rPr>
                <w:rFonts w:eastAsia="仿宋_GB2312"/>
                <w:sz w:val="24"/>
              </w:rPr>
            </w:pPr>
          </w:p>
        </w:tc>
      </w:tr>
      <w:tr w:rsidR="003A7F3D" w:rsidRPr="00710816" w:rsidTr="006E6A49">
        <w:trPr>
          <w:trHeight w:val="213"/>
        </w:trPr>
        <w:tc>
          <w:tcPr>
            <w:tcW w:w="906" w:type="pct"/>
            <w:shd w:val="clear" w:color="auto" w:fill="auto"/>
            <w:vAlign w:val="center"/>
          </w:tcPr>
          <w:p w:rsidR="003A7F3D" w:rsidRDefault="003A7F3D" w:rsidP="00D379B0">
            <w:pPr>
              <w:jc w:val="left"/>
              <w:rPr>
                <w:rFonts w:eastAsia="仿宋_GB2312"/>
                <w:sz w:val="24"/>
              </w:rPr>
            </w:pPr>
          </w:p>
        </w:tc>
        <w:tc>
          <w:tcPr>
            <w:tcW w:w="1611" w:type="pct"/>
            <w:vAlign w:val="center"/>
          </w:tcPr>
          <w:p w:rsidR="003A7F3D" w:rsidRDefault="003A7F3D" w:rsidP="00D379B0">
            <w:pPr>
              <w:jc w:val="left"/>
              <w:rPr>
                <w:rFonts w:eastAsia="仿宋_GB2312"/>
                <w:sz w:val="24"/>
              </w:rPr>
            </w:pPr>
          </w:p>
        </w:tc>
        <w:tc>
          <w:tcPr>
            <w:tcW w:w="965" w:type="pct"/>
            <w:vAlign w:val="center"/>
          </w:tcPr>
          <w:p w:rsidR="003A7F3D" w:rsidRDefault="003A7F3D" w:rsidP="00D379B0">
            <w:pPr>
              <w:jc w:val="left"/>
              <w:rPr>
                <w:rFonts w:eastAsia="仿宋_GB2312"/>
                <w:sz w:val="24"/>
              </w:rPr>
            </w:pPr>
          </w:p>
        </w:tc>
        <w:tc>
          <w:tcPr>
            <w:tcW w:w="606" w:type="pct"/>
            <w:vAlign w:val="center"/>
          </w:tcPr>
          <w:p w:rsidR="003A7F3D" w:rsidRDefault="003A7F3D" w:rsidP="00D379B0">
            <w:pPr>
              <w:jc w:val="left"/>
              <w:rPr>
                <w:rFonts w:eastAsia="仿宋_GB2312"/>
                <w:sz w:val="24"/>
              </w:rPr>
            </w:pPr>
          </w:p>
        </w:tc>
        <w:tc>
          <w:tcPr>
            <w:tcW w:w="912" w:type="pct"/>
            <w:vAlign w:val="center"/>
          </w:tcPr>
          <w:p w:rsidR="003A7F3D" w:rsidRDefault="003A7F3D" w:rsidP="00D379B0">
            <w:pPr>
              <w:jc w:val="left"/>
              <w:rPr>
                <w:rFonts w:eastAsia="仿宋_GB2312"/>
                <w:sz w:val="24"/>
              </w:rPr>
            </w:pPr>
          </w:p>
        </w:tc>
      </w:tr>
    </w:tbl>
    <w:p w:rsidR="00ED4BC9" w:rsidRPr="00710816" w:rsidRDefault="00ED4BC9" w:rsidP="003A7F3D">
      <w:pPr>
        <w:rPr>
          <w:rFonts w:eastAsia="仿宋_GB2312"/>
          <w:sz w:val="24"/>
        </w:rPr>
      </w:pPr>
      <w:r w:rsidRPr="00710816">
        <w:rPr>
          <w:rFonts w:eastAsia="仿宋_GB2312"/>
          <w:sz w:val="24"/>
        </w:rPr>
        <w:t>注：若为医学类专业应</w:t>
      </w:r>
      <w:proofErr w:type="gramStart"/>
      <w:r w:rsidRPr="00710816">
        <w:rPr>
          <w:rFonts w:eastAsia="仿宋_GB2312"/>
          <w:sz w:val="24"/>
        </w:rPr>
        <w:t>附医疗</w:t>
      </w:r>
      <w:proofErr w:type="gramEnd"/>
      <w:r w:rsidRPr="00710816">
        <w:rPr>
          <w:rFonts w:eastAsia="仿宋_GB2312"/>
          <w:sz w:val="24"/>
        </w:rPr>
        <w:t>仪器设备清单。</w:t>
      </w:r>
    </w:p>
    <w:p w:rsidR="00ED4BC9" w:rsidRPr="00710816" w:rsidRDefault="00ED4BC9" w:rsidP="00ED4BC9">
      <w:pPr>
        <w:rPr>
          <w:rFonts w:eastAsia="仿宋_GB2312"/>
        </w:rPr>
      </w:pPr>
    </w:p>
    <w:p w:rsidR="00ED4BC9" w:rsidRPr="00710816" w:rsidRDefault="00ED4BC9" w:rsidP="00ED4BC9">
      <w:pPr>
        <w:rPr>
          <w:rFonts w:eastAsia="仿宋_GB2312"/>
        </w:rPr>
      </w:pPr>
    </w:p>
    <w:p w:rsidR="00D379B0" w:rsidRDefault="00D379B0" w:rsidP="00ED4BC9">
      <w:pPr>
        <w:jc w:val="center"/>
        <w:rPr>
          <w:rFonts w:ascii="黑体" w:eastAsia="黑体" w:hAnsi="黑体"/>
          <w:bCs/>
          <w:kern w:val="0"/>
          <w:sz w:val="36"/>
          <w:szCs w:val="36"/>
        </w:rPr>
      </w:pPr>
    </w:p>
    <w:p w:rsidR="00D379B0" w:rsidRDefault="00D379B0" w:rsidP="00ED4BC9">
      <w:pPr>
        <w:jc w:val="center"/>
        <w:rPr>
          <w:rFonts w:ascii="黑体" w:eastAsia="黑体" w:hAnsi="黑体"/>
          <w:bCs/>
          <w:kern w:val="0"/>
          <w:sz w:val="36"/>
          <w:szCs w:val="36"/>
        </w:rPr>
      </w:pPr>
    </w:p>
    <w:p w:rsidR="00D379B0" w:rsidRDefault="00D379B0" w:rsidP="00ED4BC9">
      <w:pPr>
        <w:jc w:val="center"/>
        <w:rPr>
          <w:rFonts w:ascii="黑体" w:eastAsia="黑体" w:hAnsi="黑体"/>
          <w:bCs/>
          <w:kern w:val="0"/>
          <w:sz w:val="36"/>
          <w:szCs w:val="36"/>
        </w:rPr>
      </w:pPr>
    </w:p>
    <w:p w:rsidR="00D379B0" w:rsidRDefault="00D379B0" w:rsidP="00ED4BC9">
      <w:pPr>
        <w:jc w:val="center"/>
        <w:rPr>
          <w:rFonts w:ascii="黑体" w:eastAsia="黑体" w:hAnsi="黑体"/>
          <w:bCs/>
          <w:kern w:val="0"/>
          <w:sz w:val="36"/>
          <w:szCs w:val="36"/>
        </w:rPr>
      </w:pPr>
    </w:p>
    <w:p w:rsidR="00D379B0" w:rsidRDefault="00D379B0" w:rsidP="00ED4BC9">
      <w:pPr>
        <w:jc w:val="center"/>
        <w:rPr>
          <w:rFonts w:ascii="黑体" w:eastAsia="黑体" w:hAnsi="黑体"/>
          <w:bCs/>
          <w:kern w:val="0"/>
          <w:sz w:val="36"/>
          <w:szCs w:val="36"/>
        </w:rPr>
      </w:pPr>
    </w:p>
    <w:p w:rsidR="00D379B0" w:rsidRDefault="00D379B0" w:rsidP="00ED4BC9">
      <w:pPr>
        <w:jc w:val="center"/>
        <w:rPr>
          <w:rFonts w:ascii="黑体" w:eastAsia="黑体" w:hAnsi="黑体"/>
          <w:bCs/>
          <w:kern w:val="0"/>
          <w:sz w:val="36"/>
          <w:szCs w:val="36"/>
        </w:rPr>
      </w:pPr>
    </w:p>
    <w:p w:rsidR="00D379B0" w:rsidRDefault="00D379B0" w:rsidP="00ED4BC9">
      <w:pPr>
        <w:jc w:val="center"/>
        <w:rPr>
          <w:rFonts w:ascii="黑体" w:eastAsia="黑体" w:hAnsi="黑体"/>
          <w:bCs/>
          <w:kern w:val="0"/>
          <w:sz w:val="36"/>
          <w:szCs w:val="36"/>
        </w:rPr>
      </w:pPr>
    </w:p>
    <w:p w:rsidR="00D379B0" w:rsidRDefault="00D379B0" w:rsidP="00ED4BC9">
      <w:pPr>
        <w:jc w:val="center"/>
        <w:rPr>
          <w:rFonts w:ascii="黑体" w:eastAsia="黑体" w:hAnsi="黑体"/>
          <w:bCs/>
          <w:kern w:val="0"/>
          <w:sz w:val="36"/>
          <w:szCs w:val="36"/>
        </w:rPr>
      </w:pPr>
    </w:p>
    <w:p w:rsidR="00D379B0" w:rsidRDefault="00D379B0" w:rsidP="00ED4BC9">
      <w:pPr>
        <w:jc w:val="center"/>
        <w:rPr>
          <w:rFonts w:ascii="黑体" w:eastAsia="黑体" w:hAnsi="黑体"/>
          <w:bCs/>
          <w:kern w:val="0"/>
          <w:sz w:val="36"/>
          <w:szCs w:val="36"/>
        </w:rPr>
      </w:pPr>
    </w:p>
    <w:p w:rsidR="00D379B0" w:rsidRDefault="00D379B0" w:rsidP="00ED4BC9">
      <w:pPr>
        <w:jc w:val="center"/>
        <w:rPr>
          <w:rFonts w:ascii="黑体" w:eastAsia="黑体" w:hAnsi="黑体"/>
          <w:bCs/>
          <w:kern w:val="0"/>
          <w:sz w:val="36"/>
          <w:szCs w:val="36"/>
        </w:rPr>
      </w:pPr>
    </w:p>
    <w:p w:rsidR="00D379B0" w:rsidRDefault="00D379B0" w:rsidP="003A7F3D">
      <w:pPr>
        <w:rPr>
          <w:rFonts w:ascii="黑体" w:eastAsia="黑体" w:hAnsi="黑体"/>
          <w:bCs/>
          <w:kern w:val="0"/>
          <w:sz w:val="36"/>
          <w:szCs w:val="36"/>
        </w:rPr>
      </w:pPr>
    </w:p>
    <w:sectPr w:rsidR="00D379B0" w:rsidSect="00DD54B4">
      <w:pgSz w:w="11906" w:h="16838" w:code="9"/>
      <w:pgMar w:top="1276" w:right="1134" w:bottom="1418" w:left="1418" w:header="851" w:footer="1038" w:gutter="0"/>
      <w:pgNumType w:start="7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E04" w:rsidRDefault="00804E04" w:rsidP="00566F95">
      <w:r>
        <w:separator/>
      </w:r>
    </w:p>
  </w:endnote>
  <w:endnote w:type="continuationSeparator" w:id="0">
    <w:p w:rsidR="00804E04" w:rsidRDefault="00804E04" w:rsidP="0056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F6" w:rsidRDefault="00506BF6" w:rsidP="00E15E36">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506BF6" w:rsidRDefault="00506BF6" w:rsidP="00E15E36">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F6" w:rsidRDefault="00506BF6" w:rsidP="00E15E36">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E04" w:rsidRDefault="00804E04" w:rsidP="00566F95">
      <w:r>
        <w:separator/>
      </w:r>
    </w:p>
  </w:footnote>
  <w:footnote w:type="continuationSeparator" w:id="0">
    <w:p w:rsidR="00804E04" w:rsidRDefault="00804E04" w:rsidP="00566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F6" w:rsidRDefault="00506BF6" w:rsidP="00E15E36">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8649F"/>
    <w:multiLevelType w:val="hybridMultilevel"/>
    <w:tmpl w:val="8DFEF348"/>
    <w:lvl w:ilvl="0" w:tplc="CEC8825C">
      <w:start w:val="1"/>
      <w:numFmt w:val="decimalEnclosedFullstop"/>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C9"/>
    <w:rsid w:val="000304F7"/>
    <w:rsid w:val="00032F54"/>
    <w:rsid w:val="000338F3"/>
    <w:rsid w:val="00046D8C"/>
    <w:rsid w:val="000F1828"/>
    <w:rsid w:val="00131E42"/>
    <w:rsid w:val="00192575"/>
    <w:rsid w:val="0028435A"/>
    <w:rsid w:val="003A7F3D"/>
    <w:rsid w:val="003B1F24"/>
    <w:rsid w:val="003C34DF"/>
    <w:rsid w:val="003F63EE"/>
    <w:rsid w:val="00483326"/>
    <w:rsid w:val="00506BF6"/>
    <w:rsid w:val="00566F95"/>
    <w:rsid w:val="005C53F4"/>
    <w:rsid w:val="0068758C"/>
    <w:rsid w:val="006D5A0E"/>
    <w:rsid w:val="006E0CE8"/>
    <w:rsid w:val="006E6A49"/>
    <w:rsid w:val="00734214"/>
    <w:rsid w:val="00751243"/>
    <w:rsid w:val="007676BA"/>
    <w:rsid w:val="007A6284"/>
    <w:rsid w:val="007B3222"/>
    <w:rsid w:val="00804E04"/>
    <w:rsid w:val="008D60F2"/>
    <w:rsid w:val="008E6B45"/>
    <w:rsid w:val="00921EFE"/>
    <w:rsid w:val="009519AB"/>
    <w:rsid w:val="00951B3D"/>
    <w:rsid w:val="009F6423"/>
    <w:rsid w:val="00AD5208"/>
    <w:rsid w:val="00AE2B22"/>
    <w:rsid w:val="00AF2C21"/>
    <w:rsid w:val="00B04883"/>
    <w:rsid w:val="00B61339"/>
    <w:rsid w:val="00B97499"/>
    <w:rsid w:val="00BB2587"/>
    <w:rsid w:val="00BB288D"/>
    <w:rsid w:val="00BD6493"/>
    <w:rsid w:val="00BE4F58"/>
    <w:rsid w:val="00C25314"/>
    <w:rsid w:val="00C719CE"/>
    <w:rsid w:val="00CC775E"/>
    <w:rsid w:val="00D379B0"/>
    <w:rsid w:val="00D8608E"/>
    <w:rsid w:val="00DB772D"/>
    <w:rsid w:val="00DD54B4"/>
    <w:rsid w:val="00DD59FB"/>
    <w:rsid w:val="00DF6A5E"/>
    <w:rsid w:val="00E15E36"/>
    <w:rsid w:val="00E36FD3"/>
    <w:rsid w:val="00E635FA"/>
    <w:rsid w:val="00EA141A"/>
    <w:rsid w:val="00ED236C"/>
    <w:rsid w:val="00ED4BC9"/>
    <w:rsid w:val="00EF532C"/>
    <w:rsid w:val="00F14D42"/>
    <w:rsid w:val="00F47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7E51ED-0E18-4465-B4B6-A7884C53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BC9"/>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D4BC9"/>
    <w:pPr>
      <w:widowControl/>
      <w:spacing w:before="100" w:beforeAutospacing="1" w:after="100" w:afterAutospacing="1"/>
      <w:jc w:val="left"/>
    </w:pPr>
    <w:rPr>
      <w:rFonts w:ascii="宋体" w:hAnsi="宋体"/>
      <w:kern w:val="0"/>
      <w:sz w:val="24"/>
    </w:rPr>
  </w:style>
  <w:style w:type="character" w:styleId="a4">
    <w:name w:val="Strong"/>
    <w:qFormat/>
    <w:rsid w:val="00ED4BC9"/>
    <w:rPr>
      <w:b/>
      <w:bCs/>
    </w:rPr>
  </w:style>
  <w:style w:type="paragraph" w:customStyle="1" w:styleId="3">
    <w:name w:val="教育部3"/>
    <w:basedOn w:val="a"/>
    <w:rsid w:val="00ED4BC9"/>
    <w:pPr>
      <w:widowControl/>
      <w:spacing w:line="440" w:lineRule="exact"/>
      <w:jc w:val="center"/>
    </w:pPr>
    <w:rPr>
      <w:rFonts w:ascii="方正小标宋_GBK" w:eastAsia="方正小标宋_GBK"/>
      <w:bCs/>
      <w:kern w:val="0"/>
      <w:sz w:val="32"/>
      <w:szCs w:val="21"/>
    </w:rPr>
  </w:style>
  <w:style w:type="paragraph" w:styleId="a5">
    <w:name w:val="header"/>
    <w:basedOn w:val="a"/>
    <w:link w:val="Char"/>
    <w:uiPriority w:val="99"/>
    <w:rsid w:val="00ED4B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D4BC9"/>
    <w:rPr>
      <w:rFonts w:ascii="Times New Roman" w:eastAsia="宋体" w:hAnsi="Times New Roman" w:cs="Times New Roman"/>
      <w:sz w:val="18"/>
      <w:szCs w:val="18"/>
    </w:rPr>
  </w:style>
  <w:style w:type="paragraph" w:styleId="a6">
    <w:name w:val="footer"/>
    <w:basedOn w:val="a"/>
    <w:link w:val="Char0"/>
    <w:uiPriority w:val="99"/>
    <w:rsid w:val="00ED4BC9"/>
    <w:pPr>
      <w:tabs>
        <w:tab w:val="center" w:pos="4153"/>
        <w:tab w:val="right" w:pos="8306"/>
      </w:tabs>
      <w:snapToGrid w:val="0"/>
      <w:jc w:val="left"/>
    </w:pPr>
    <w:rPr>
      <w:sz w:val="18"/>
      <w:szCs w:val="18"/>
    </w:rPr>
  </w:style>
  <w:style w:type="character" w:customStyle="1" w:styleId="Char0">
    <w:name w:val="页脚 Char"/>
    <w:basedOn w:val="a0"/>
    <w:link w:val="a6"/>
    <w:uiPriority w:val="99"/>
    <w:rsid w:val="00ED4BC9"/>
    <w:rPr>
      <w:rFonts w:ascii="Times New Roman" w:eastAsia="宋体" w:hAnsi="Times New Roman" w:cs="Times New Roman"/>
      <w:sz w:val="18"/>
      <w:szCs w:val="18"/>
    </w:rPr>
  </w:style>
  <w:style w:type="character" w:styleId="a7">
    <w:name w:val="page number"/>
    <w:basedOn w:val="a0"/>
    <w:rsid w:val="00ED4BC9"/>
  </w:style>
  <w:style w:type="table" w:styleId="a8">
    <w:name w:val="Table Grid"/>
    <w:basedOn w:val="a1"/>
    <w:rsid w:val="00ED4BC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C775E"/>
    <w:pPr>
      <w:ind w:firstLineChars="200" w:firstLine="420"/>
    </w:pPr>
  </w:style>
  <w:style w:type="character" w:customStyle="1" w:styleId="fontstyle01">
    <w:name w:val="fontstyle01"/>
    <w:basedOn w:val="a0"/>
    <w:rsid w:val="007B3222"/>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3B651-C682-4705-B564-26B2BBFB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cfier</dc:creator>
  <cp:lastModifiedBy>gjyj</cp:lastModifiedBy>
  <cp:revision>2</cp:revision>
  <dcterms:created xsi:type="dcterms:W3CDTF">2017-07-02T09:28:00Z</dcterms:created>
  <dcterms:modified xsi:type="dcterms:W3CDTF">2017-07-02T09:28:00Z</dcterms:modified>
</cp:coreProperties>
</file>