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9C1" w:rsidRDefault="00AF6BE6" w:rsidP="006F72C6">
      <w:pPr>
        <w:spacing w:line="360" w:lineRule="auto"/>
        <w:jc w:val="center"/>
        <w:rPr>
          <w:rFonts w:ascii="楷体_GB2312" w:eastAsia="楷体_GB2312" w:hAnsi="宋体"/>
          <w:sz w:val="30"/>
        </w:rPr>
      </w:pPr>
      <w:r>
        <w:rPr>
          <w:rFonts w:ascii="楷体_GB2312" w:eastAsia="楷体_GB2312" w:hAnsi="宋体" w:hint="eastAsia"/>
          <w:sz w:val="30"/>
        </w:rPr>
        <w:t>安泰经济</w:t>
      </w:r>
      <w:r>
        <w:rPr>
          <w:rFonts w:ascii="楷体_GB2312" w:eastAsia="楷体_GB2312" w:hAnsi="宋体"/>
          <w:sz w:val="30"/>
        </w:rPr>
        <w:t>与管理</w:t>
      </w:r>
      <w:r w:rsidR="0046761A">
        <w:rPr>
          <w:rFonts w:ascii="楷体_GB2312" w:eastAsia="楷体_GB2312" w:hAnsi="宋体" w:hint="eastAsia"/>
          <w:sz w:val="30"/>
        </w:rPr>
        <w:t>学院</w:t>
      </w:r>
    </w:p>
    <w:p w:rsidR="008F772F" w:rsidRDefault="00EF2F37" w:rsidP="006F72C6">
      <w:pPr>
        <w:spacing w:line="360" w:lineRule="auto"/>
        <w:jc w:val="center"/>
        <w:rPr>
          <w:rFonts w:ascii="楷体_GB2312" w:eastAsia="楷体_GB2312" w:hAnsi="宋体"/>
          <w:b/>
          <w:sz w:val="30"/>
        </w:rPr>
      </w:pPr>
      <w:r>
        <w:rPr>
          <w:rFonts w:ascii="楷体_GB2312" w:eastAsia="楷体_GB2312" w:hAnsi="宋体" w:hint="eastAsia"/>
          <w:sz w:val="30"/>
        </w:rPr>
        <w:t>会计</w:t>
      </w:r>
      <w:r w:rsidR="00AF6BE6">
        <w:rPr>
          <w:rFonts w:ascii="楷体_GB2312" w:eastAsia="楷体_GB2312" w:hAnsi="宋体" w:hint="eastAsia"/>
          <w:sz w:val="30"/>
        </w:rPr>
        <w:t>学</w:t>
      </w:r>
      <w:r w:rsidR="00B539C1">
        <w:rPr>
          <w:rFonts w:ascii="楷体_GB2312" w:eastAsia="楷体_GB2312" w:hAnsi="宋体" w:hint="eastAsia"/>
          <w:sz w:val="30"/>
        </w:rPr>
        <w:t xml:space="preserve"> </w:t>
      </w:r>
      <w:r w:rsidR="00B52A22">
        <w:rPr>
          <w:rFonts w:ascii="楷体_GB2312" w:eastAsia="楷体_GB2312" w:hAnsi="宋体" w:hint="eastAsia"/>
          <w:sz w:val="30"/>
        </w:rPr>
        <w:t>辅修学士学位</w:t>
      </w:r>
      <w:r w:rsidR="0046761A">
        <w:rPr>
          <w:rFonts w:ascii="楷体_GB2312" w:eastAsia="楷体_GB2312" w:hAnsi="宋体" w:hint="eastAsia"/>
          <w:b/>
          <w:sz w:val="30"/>
        </w:rPr>
        <w:t>实施</w:t>
      </w:r>
      <w:r w:rsidR="0046761A" w:rsidRPr="0046761A">
        <w:rPr>
          <w:rFonts w:ascii="楷体_GB2312" w:eastAsia="楷体_GB2312" w:hAnsi="宋体" w:hint="eastAsia"/>
          <w:b/>
          <w:sz w:val="30"/>
        </w:rPr>
        <w:t>方案</w:t>
      </w:r>
    </w:p>
    <w:p w:rsidR="00B539C1" w:rsidRPr="006F72C6" w:rsidRDefault="00B539C1" w:rsidP="006F72C6">
      <w:pPr>
        <w:spacing w:line="360" w:lineRule="auto"/>
        <w:jc w:val="center"/>
        <w:rPr>
          <w:rFonts w:ascii="楷体_GB2312" w:eastAsia="楷体_GB2312" w:hAnsi="宋体"/>
          <w:sz w:val="30"/>
        </w:rPr>
      </w:pPr>
    </w:p>
    <w:p w:rsidR="008D287A" w:rsidRPr="008D287A" w:rsidRDefault="00500301" w:rsidP="005906A5">
      <w:pPr>
        <w:spacing w:line="360" w:lineRule="auto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一、培养目标</w:t>
      </w:r>
    </w:p>
    <w:p w:rsidR="005906A5" w:rsidRPr="008D287A" w:rsidRDefault="00C23607" w:rsidP="00C23607">
      <w:pPr>
        <w:spacing w:line="360" w:lineRule="auto"/>
        <w:ind w:firstLineChars="200"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旨在</w:t>
      </w:r>
      <w:r>
        <w:rPr>
          <w:rFonts w:ascii="楷体_GB2312" w:eastAsia="楷体_GB2312" w:hAnsi="宋体"/>
          <w:sz w:val="24"/>
        </w:rPr>
        <w:t>培养</w:t>
      </w:r>
      <w:r>
        <w:rPr>
          <w:rFonts w:ascii="楷体_GB2312" w:eastAsia="楷体_GB2312" w:hAnsi="宋体" w:hint="eastAsia"/>
          <w:sz w:val="24"/>
        </w:rPr>
        <w:t>跨专业</w:t>
      </w:r>
      <w:r>
        <w:rPr>
          <w:rFonts w:ascii="楷体_GB2312" w:eastAsia="楷体_GB2312" w:hAnsi="宋体"/>
          <w:sz w:val="24"/>
        </w:rPr>
        <w:t>学生</w:t>
      </w:r>
      <w:r w:rsidRPr="00C23607">
        <w:rPr>
          <w:rFonts w:ascii="楷体_GB2312" w:eastAsia="楷体_GB2312" w:hAnsi="宋体" w:hint="eastAsia"/>
          <w:sz w:val="24"/>
        </w:rPr>
        <w:t>掌握会计学基础理论和工具</w:t>
      </w:r>
      <w:r>
        <w:rPr>
          <w:rFonts w:ascii="楷体_GB2312" w:eastAsia="楷体_GB2312" w:hAnsi="宋体" w:hint="eastAsia"/>
          <w:sz w:val="24"/>
        </w:rPr>
        <w:t>，</w:t>
      </w:r>
      <w:r w:rsidR="00B539C1">
        <w:rPr>
          <w:rFonts w:ascii="楷体_GB2312" w:eastAsia="楷体_GB2312" w:hAnsi="宋体" w:hint="eastAsia"/>
          <w:sz w:val="24"/>
        </w:rPr>
        <w:t>和</w:t>
      </w:r>
      <w:r w:rsidR="00B539C1" w:rsidRPr="00B539C1">
        <w:rPr>
          <w:rFonts w:ascii="楷体_GB2312" w:eastAsia="楷体_GB2312" w:hAnsi="宋体" w:hint="eastAsia"/>
          <w:sz w:val="24"/>
        </w:rPr>
        <w:t>在企业管理和资本市场中运用现代会计知识分析问题、解决问题的能力</w:t>
      </w:r>
      <w:r w:rsidRPr="00C23607">
        <w:rPr>
          <w:rFonts w:ascii="楷体_GB2312" w:eastAsia="楷体_GB2312" w:hAnsi="宋体" w:hint="eastAsia"/>
          <w:sz w:val="24"/>
        </w:rPr>
        <w:t>。</w:t>
      </w:r>
    </w:p>
    <w:p w:rsidR="008D287A" w:rsidRPr="008D287A" w:rsidRDefault="005906A5" w:rsidP="008D287A">
      <w:pPr>
        <w:numPr>
          <w:ilvl w:val="0"/>
          <w:numId w:val="1"/>
        </w:numPr>
        <w:spacing w:line="360" w:lineRule="auto"/>
        <w:rPr>
          <w:rFonts w:ascii="楷体_GB2312" w:eastAsia="楷体_GB2312" w:hAnsi="宋体"/>
          <w:sz w:val="24"/>
        </w:rPr>
      </w:pPr>
      <w:r w:rsidRPr="008D287A">
        <w:rPr>
          <w:rFonts w:ascii="楷体_GB2312" w:eastAsia="楷体_GB2312" w:hAnsi="宋体" w:hint="eastAsia"/>
          <w:sz w:val="24"/>
        </w:rPr>
        <w:t>基本要求</w:t>
      </w:r>
    </w:p>
    <w:p w:rsidR="007C7AA0" w:rsidRDefault="00715A2A" w:rsidP="007C7AA0">
      <w:pPr>
        <w:spacing w:line="360" w:lineRule="auto"/>
        <w:ind w:firstLineChars="200"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对</w:t>
      </w:r>
      <w:r>
        <w:rPr>
          <w:rFonts w:ascii="楷体_GB2312" w:eastAsia="楷体_GB2312" w:hAnsi="宋体"/>
          <w:sz w:val="24"/>
        </w:rPr>
        <w:t>全校开放，</w:t>
      </w:r>
      <w:r w:rsidR="00163612">
        <w:rPr>
          <w:rFonts w:ascii="楷体_GB2312" w:eastAsia="楷体_GB2312" w:hAnsi="宋体" w:hint="eastAsia"/>
          <w:sz w:val="24"/>
        </w:rPr>
        <w:t>每届</w:t>
      </w:r>
      <w:r w:rsidR="00163612">
        <w:rPr>
          <w:rFonts w:ascii="楷体_GB2312" w:eastAsia="楷体_GB2312" w:hAnsi="宋体"/>
          <w:sz w:val="24"/>
        </w:rPr>
        <w:t>招收规模</w:t>
      </w:r>
      <w:r w:rsidR="00163612">
        <w:rPr>
          <w:rFonts w:ascii="楷体_GB2312" w:eastAsia="楷体_GB2312" w:hAnsi="宋体" w:hint="eastAsia"/>
          <w:sz w:val="24"/>
        </w:rPr>
        <w:t>不超过50人</w:t>
      </w:r>
      <w:r w:rsidR="00163612">
        <w:rPr>
          <w:rFonts w:ascii="楷体_GB2312" w:eastAsia="楷体_GB2312" w:hAnsi="宋体"/>
          <w:sz w:val="24"/>
        </w:rPr>
        <w:t>（</w:t>
      </w:r>
      <w:r w:rsidR="00163612">
        <w:rPr>
          <w:rFonts w:ascii="楷体_GB2312" w:eastAsia="楷体_GB2312" w:hAnsi="宋体" w:hint="eastAsia"/>
          <w:sz w:val="24"/>
        </w:rPr>
        <w:t>含</w:t>
      </w:r>
      <w:r w:rsidR="00163612">
        <w:rPr>
          <w:rFonts w:ascii="楷体_GB2312" w:eastAsia="楷体_GB2312" w:hAnsi="宋体"/>
          <w:sz w:val="24"/>
        </w:rPr>
        <w:t>）。</w:t>
      </w:r>
    </w:p>
    <w:p w:rsidR="005906A5" w:rsidRPr="008D287A" w:rsidRDefault="005906A5" w:rsidP="00F30462">
      <w:pPr>
        <w:numPr>
          <w:ilvl w:val="0"/>
          <w:numId w:val="1"/>
        </w:numPr>
        <w:spacing w:line="360" w:lineRule="auto"/>
        <w:rPr>
          <w:rFonts w:ascii="楷体_GB2312" w:eastAsia="楷体_GB2312" w:hAnsi="宋体"/>
          <w:sz w:val="24"/>
        </w:rPr>
      </w:pPr>
      <w:r w:rsidRPr="008D287A">
        <w:rPr>
          <w:rFonts w:ascii="楷体_GB2312" w:eastAsia="楷体_GB2312" w:hAnsi="宋体" w:hint="eastAsia"/>
          <w:sz w:val="24"/>
        </w:rPr>
        <w:t>课程体系的构成及学时分配</w:t>
      </w:r>
    </w:p>
    <w:tbl>
      <w:tblPr>
        <w:tblW w:w="854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51"/>
        <w:gridCol w:w="567"/>
        <w:gridCol w:w="567"/>
        <w:gridCol w:w="708"/>
        <w:gridCol w:w="567"/>
        <w:gridCol w:w="567"/>
        <w:gridCol w:w="709"/>
        <w:gridCol w:w="567"/>
        <w:gridCol w:w="709"/>
        <w:gridCol w:w="832"/>
      </w:tblGrid>
      <w:tr w:rsidR="001924FA" w:rsidRPr="005906A5" w:rsidTr="00F66B47">
        <w:tc>
          <w:tcPr>
            <w:tcW w:w="27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课程名称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46761A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学分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8D287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总</w:t>
            </w:r>
            <w:r w:rsidR="0046761A"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理论</w:t>
            </w:r>
            <w:r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实验学时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8D287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实习</w:t>
            </w:r>
            <w:r w:rsidR="0046761A" w:rsidRPr="005906A5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8D287A" w:rsidP="008D287A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课程设计学时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8D287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其他学时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开课学期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5906A5">
              <w:rPr>
                <w:rFonts w:ascii="楷体_GB2312" w:eastAsia="楷体_GB2312" w:hAnsi="宋体" w:hint="eastAsia"/>
                <w:sz w:val="24"/>
              </w:rPr>
              <w:t>开课院系</w:t>
            </w:r>
          </w:p>
        </w:tc>
      </w:tr>
      <w:tr w:rsidR="00EF2F37" w:rsidRPr="005906A5" w:rsidTr="00E11154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</w:tcPr>
          <w:p w:rsidR="00EF2F37" w:rsidRDefault="007C7AA0" w:rsidP="00EF2F37">
            <w:pPr>
              <w:jc w:val="left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</w:t>
            </w:r>
            <w:r>
              <w:rPr>
                <w:rFonts w:eastAsiaTheme="minorEastAsia" w:hint="eastAsia"/>
              </w:rPr>
              <w:t>、</w:t>
            </w:r>
            <w:r w:rsidR="00EF2F37">
              <w:rPr>
                <w:rFonts w:eastAsiaTheme="minorEastAsia" w:hint="eastAsia"/>
              </w:rPr>
              <w:t>经济学</w:t>
            </w:r>
            <w:r w:rsidR="00EF2F37">
              <w:rPr>
                <w:rFonts w:eastAsiaTheme="minorEastAsia"/>
              </w:rPr>
              <w:t>原理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F2F37" w:rsidRPr="0058262F" w:rsidRDefault="00EF2F37" w:rsidP="00EF2F3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4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2F37" w:rsidRPr="00757849" w:rsidRDefault="00EF2F37" w:rsidP="00EF2F37">
            <w:pPr>
              <w:jc w:val="center"/>
              <w:rPr>
                <w:rFonts w:eastAsiaTheme="minorEastAsia"/>
              </w:rPr>
            </w:pPr>
            <w:r w:rsidRPr="00757849">
              <w:rPr>
                <w:rFonts w:eastAsiaTheme="minorEastAsia" w:hint="eastAsia"/>
              </w:rPr>
              <w:t>64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2F37" w:rsidRPr="00757849" w:rsidRDefault="00EF2F37" w:rsidP="00EF2F37">
            <w:pPr>
              <w:jc w:val="center"/>
              <w:rPr>
                <w:rFonts w:eastAsiaTheme="minorEastAsia"/>
              </w:rPr>
            </w:pPr>
            <w:r w:rsidRPr="00757849">
              <w:rPr>
                <w:rFonts w:eastAsiaTheme="minorEastAsia" w:hint="eastAsia"/>
              </w:rPr>
              <w:t>64</w:t>
            </w:r>
          </w:p>
        </w:tc>
        <w:tc>
          <w:tcPr>
            <w:tcW w:w="567" w:type="dxa"/>
            <w:vAlign w:val="center"/>
          </w:tcPr>
          <w:p w:rsidR="00EF2F37" w:rsidRPr="005906A5" w:rsidRDefault="00EF2F37" w:rsidP="00EF2F3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EF2F37" w:rsidRPr="005906A5" w:rsidRDefault="00EF2F37" w:rsidP="00EF2F3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EF2F37" w:rsidRPr="005906A5" w:rsidRDefault="00EF2F37" w:rsidP="00EF2F3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EF2F37" w:rsidRPr="005906A5" w:rsidRDefault="00EF2F37" w:rsidP="00EF2F3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EF2F37" w:rsidRPr="0058262F" w:rsidRDefault="00EF2F37" w:rsidP="00EF2F3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32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2F37" w:rsidRDefault="00EF2F37" w:rsidP="00EF2F3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安泰</w:t>
            </w:r>
          </w:p>
          <w:p w:rsidR="00EF2F37" w:rsidRDefault="00EF2F37" w:rsidP="00EF2F3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经管</w:t>
            </w:r>
          </w:p>
          <w:p w:rsidR="00EF2F37" w:rsidRPr="005906A5" w:rsidRDefault="00EF2F37" w:rsidP="00EF2F3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学院</w:t>
            </w:r>
          </w:p>
        </w:tc>
      </w:tr>
      <w:tr w:rsidR="00EF2F37" w:rsidRPr="005906A5" w:rsidTr="00E11154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</w:tcPr>
          <w:p w:rsidR="00EF2F37" w:rsidRDefault="007C7AA0" w:rsidP="00EF2F37">
            <w:pPr>
              <w:jc w:val="left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2</w:t>
            </w:r>
            <w:r>
              <w:rPr>
                <w:rFonts w:eastAsiaTheme="minorEastAsia" w:hint="eastAsia"/>
              </w:rPr>
              <w:t>、</w:t>
            </w:r>
            <w:r w:rsidR="00EF2F37" w:rsidRPr="002A438F">
              <w:rPr>
                <w:rFonts w:eastAsiaTheme="minorEastAsia" w:hint="eastAsia"/>
              </w:rPr>
              <w:t>管理学原理</w:t>
            </w:r>
            <w:r w:rsidR="0038192B">
              <w:rPr>
                <w:rFonts w:eastAsiaTheme="minorEastAsia" w:hint="eastAsia"/>
              </w:rPr>
              <w:t>（</w:t>
            </w:r>
            <w:r w:rsidR="0038192B">
              <w:rPr>
                <w:rFonts w:eastAsiaTheme="minorEastAsia"/>
              </w:rPr>
              <w:t>D</w:t>
            </w:r>
            <w:r w:rsidR="0038192B">
              <w:rPr>
                <w:rFonts w:eastAsiaTheme="minorEastAsia" w:hint="eastAsia"/>
              </w:rPr>
              <w:t>类）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F2F37" w:rsidRPr="00FF268E" w:rsidRDefault="00EF2F37" w:rsidP="00EF2F37">
            <w:pPr>
              <w:jc w:val="center"/>
            </w:pPr>
            <w:r w:rsidRPr="00FF268E">
              <w:rPr>
                <w:rFonts w:hint="eastAsia"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2F37" w:rsidRPr="00D0475F" w:rsidRDefault="00EF2F37" w:rsidP="00EF2F37">
            <w:pPr>
              <w:jc w:val="center"/>
              <w:rPr>
                <w:rFonts w:eastAsiaTheme="minorEastAsia"/>
              </w:rPr>
            </w:pPr>
            <w:r w:rsidRPr="00D0475F">
              <w:rPr>
                <w:rFonts w:eastAsiaTheme="minorEastAsia" w:hint="eastAsia"/>
              </w:rPr>
              <w:t>48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2F37" w:rsidRPr="00D0475F" w:rsidRDefault="00EF2F37" w:rsidP="00EF2F37">
            <w:pPr>
              <w:jc w:val="center"/>
              <w:rPr>
                <w:rFonts w:eastAsiaTheme="minorEastAsia"/>
              </w:rPr>
            </w:pPr>
            <w:r w:rsidRPr="00D0475F">
              <w:rPr>
                <w:rFonts w:eastAsiaTheme="minorEastAsia" w:hint="eastAsia"/>
              </w:rPr>
              <w:t>48</w:t>
            </w:r>
          </w:p>
        </w:tc>
        <w:tc>
          <w:tcPr>
            <w:tcW w:w="567" w:type="dxa"/>
            <w:vAlign w:val="center"/>
          </w:tcPr>
          <w:p w:rsidR="00EF2F37" w:rsidRPr="005906A5" w:rsidRDefault="00EF2F37" w:rsidP="00EF2F3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EF2F37" w:rsidRPr="005906A5" w:rsidRDefault="00EF2F37" w:rsidP="00EF2F3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EF2F37" w:rsidRPr="005906A5" w:rsidRDefault="00EF2F37" w:rsidP="00EF2F3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EF2F37" w:rsidRPr="005906A5" w:rsidRDefault="00EF2F37" w:rsidP="00EF2F3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EF2F37" w:rsidRPr="00FF268E" w:rsidRDefault="00E11154" w:rsidP="00EF2F37">
            <w:pPr>
              <w:jc w:val="center"/>
            </w:pPr>
            <w:r>
              <w:t>5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2F37" w:rsidRDefault="00EF2F37" w:rsidP="00EF2F3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EF2F37" w:rsidRPr="005906A5" w:rsidTr="00E11154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</w:tcPr>
          <w:p w:rsidR="00EF2F37" w:rsidRDefault="007C7AA0" w:rsidP="00EF2F37">
            <w:pPr>
              <w:jc w:val="left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3</w:t>
            </w:r>
            <w:r>
              <w:rPr>
                <w:rFonts w:eastAsiaTheme="minorEastAsia" w:hint="eastAsia"/>
              </w:rPr>
              <w:t>、</w:t>
            </w:r>
            <w:r w:rsidR="00C435AE">
              <w:rPr>
                <w:rFonts w:eastAsiaTheme="minorEastAsia" w:hint="eastAsia"/>
              </w:rPr>
              <w:t>商务</w:t>
            </w:r>
            <w:r w:rsidR="00C435AE">
              <w:rPr>
                <w:rFonts w:eastAsiaTheme="minorEastAsia"/>
              </w:rPr>
              <w:t>统计学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F2F37" w:rsidRPr="0058262F" w:rsidRDefault="003C33FE" w:rsidP="00EF2F3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2F37" w:rsidRPr="00757849" w:rsidRDefault="003C33FE" w:rsidP="00EF2F3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32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2F37" w:rsidRPr="00757849" w:rsidRDefault="003C33FE" w:rsidP="00EF2F3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32</w:t>
            </w:r>
          </w:p>
        </w:tc>
        <w:tc>
          <w:tcPr>
            <w:tcW w:w="567" w:type="dxa"/>
            <w:vAlign w:val="center"/>
          </w:tcPr>
          <w:p w:rsidR="00EF2F37" w:rsidRPr="005906A5" w:rsidRDefault="00EF2F37" w:rsidP="00EF2F3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EF2F37" w:rsidRPr="005906A5" w:rsidRDefault="00EF2F37" w:rsidP="00EF2F3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EF2F37" w:rsidRPr="005906A5" w:rsidRDefault="00EF2F37" w:rsidP="00EF2F3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EF2F37" w:rsidRPr="005906A5" w:rsidRDefault="00EF2F37" w:rsidP="00EF2F3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EF2F37" w:rsidRPr="0058262F" w:rsidRDefault="002A211B" w:rsidP="00EF2F3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F2F37" w:rsidRPr="005906A5" w:rsidRDefault="00EF2F37" w:rsidP="00EF2F37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C435AE" w:rsidRPr="005906A5" w:rsidTr="00E11154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</w:tcPr>
          <w:p w:rsidR="00C435AE" w:rsidRDefault="007C7AA0" w:rsidP="00C435AE">
            <w:pPr>
              <w:jc w:val="left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4</w:t>
            </w:r>
            <w:r>
              <w:rPr>
                <w:rFonts w:eastAsiaTheme="minorEastAsia" w:hint="eastAsia"/>
              </w:rPr>
              <w:t>、</w:t>
            </w:r>
            <w:r w:rsidR="00C435AE">
              <w:rPr>
                <w:rFonts w:eastAsiaTheme="minorEastAsia" w:hint="eastAsia"/>
              </w:rPr>
              <w:t>会计</w:t>
            </w:r>
            <w:r w:rsidR="00C435AE">
              <w:rPr>
                <w:rFonts w:eastAsiaTheme="minorEastAsia"/>
              </w:rPr>
              <w:t>学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C435AE" w:rsidRPr="0058262F" w:rsidRDefault="00E11154" w:rsidP="00C435A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35AE" w:rsidRPr="00757849" w:rsidRDefault="00E11154" w:rsidP="00C435A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32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35AE" w:rsidRPr="00757849" w:rsidRDefault="00E11154" w:rsidP="00C435A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32</w:t>
            </w:r>
          </w:p>
        </w:tc>
        <w:tc>
          <w:tcPr>
            <w:tcW w:w="567" w:type="dxa"/>
            <w:vAlign w:val="center"/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435AE" w:rsidRPr="0058262F" w:rsidRDefault="00C435AE" w:rsidP="00C435A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C435AE" w:rsidRPr="005906A5" w:rsidTr="00E11154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</w:tcPr>
          <w:p w:rsidR="00C435AE" w:rsidRDefault="007C7AA0" w:rsidP="00C435AE">
            <w:pPr>
              <w:jc w:val="left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5</w:t>
            </w:r>
            <w:r>
              <w:rPr>
                <w:rFonts w:eastAsiaTheme="minorEastAsia" w:hint="eastAsia"/>
              </w:rPr>
              <w:t>、</w:t>
            </w:r>
            <w:r w:rsidR="00C435AE">
              <w:rPr>
                <w:rFonts w:eastAsiaTheme="minorEastAsia" w:hint="eastAsia"/>
              </w:rPr>
              <w:t>财务</w:t>
            </w:r>
            <w:r w:rsidR="00C435AE">
              <w:rPr>
                <w:rFonts w:eastAsiaTheme="minorEastAsia"/>
              </w:rPr>
              <w:t>管理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C435AE" w:rsidRPr="00FF268E" w:rsidRDefault="00E11154" w:rsidP="00C435AE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35AE" w:rsidRPr="00D0475F" w:rsidRDefault="00E11154" w:rsidP="00C435A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32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35AE" w:rsidRPr="00D0475F" w:rsidRDefault="00E11154" w:rsidP="00C435A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32</w:t>
            </w:r>
          </w:p>
        </w:tc>
        <w:tc>
          <w:tcPr>
            <w:tcW w:w="567" w:type="dxa"/>
            <w:vAlign w:val="center"/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435AE" w:rsidRPr="00FF268E" w:rsidRDefault="00C435AE" w:rsidP="00C435AE">
            <w:pPr>
              <w:jc w:val="center"/>
            </w:pPr>
            <w:r w:rsidRPr="00FF268E">
              <w:rPr>
                <w:rFonts w:hint="eastAsia"/>
              </w:rPr>
              <w:t>6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C435AE" w:rsidRPr="005906A5" w:rsidTr="00E11154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</w:tcPr>
          <w:p w:rsidR="00C435AE" w:rsidRDefault="007C7AA0" w:rsidP="00C435AE">
            <w:pPr>
              <w:jc w:val="left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6</w:t>
            </w:r>
            <w:r>
              <w:rPr>
                <w:rFonts w:eastAsiaTheme="minorEastAsia" w:hint="eastAsia"/>
              </w:rPr>
              <w:t>、</w:t>
            </w:r>
            <w:r w:rsidR="00C435AE">
              <w:rPr>
                <w:rFonts w:eastAsiaTheme="minorEastAsia" w:hint="eastAsia"/>
              </w:rPr>
              <w:t>中级</w:t>
            </w:r>
            <w:r w:rsidR="00C435AE">
              <w:rPr>
                <w:rFonts w:eastAsiaTheme="minorEastAsia"/>
              </w:rPr>
              <w:t>财务</w:t>
            </w:r>
            <w:r w:rsidR="00C435AE">
              <w:rPr>
                <w:rFonts w:eastAsiaTheme="minorEastAsia" w:hint="eastAsia"/>
              </w:rPr>
              <w:t>会计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C435AE" w:rsidRPr="00FF268E" w:rsidRDefault="00E11154" w:rsidP="00C435AE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35AE" w:rsidRPr="00D0475F" w:rsidRDefault="00E11154" w:rsidP="00C435A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48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35AE" w:rsidRPr="00D0475F" w:rsidRDefault="00E11154" w:rsidP="00C435A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48</w:t>
            </w:r>
          </w:p>
        </w:tc>
        <w:tc>
          <w:tcPr>
            <w:tcW w:w="567" w:type="dxa"/>
            <w:vAlign w:val="center"/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435AE" w:rsidRPr="00FF268E" w:rsidRDefault="00E11154" w:rsidP="00C435AE">
            <w:pPr>
              <w:jc w:val="center"/>
            </w:pPr>
            <w:r>
              <w:t>7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C435AE" w:rsidRPr="005906A5" w:rsidTr="00E11154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35AE" w:rsidRPr="0058262F" w:rsidRDefault="007C7AA0" w:rsidP="00C435AE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7、</w:t>
            </w:r>
            <w:r w:rsidR="00C435AE">
              <w:rPr>
                <w:rFonts w:asciiTheme="minorEastAsia" w:eastAsiaTheme="minorEastAsia" w:hAnsiTheme="minorEastAsia" w:hint="eastAsia"/>
              </w:rPr>
              <w:t>管理</w:t>
            </w:r>
            <w:r w:rsidR="00C435AE">
              <w:rPr>
                <w:rFonts w:asciiTheme="minorEastAsia" w:eastAsiaTheme="minorEastAsia" w:hAnsiTheme="minorEastAsia"/>
              </w:rPr>
              <w:t>会计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C435AE" w:rsidRPr="00FF268E" w:rsidRDefault="00E11154" w:rsidP="00C435AE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35AE" w:rsidRPr="00D0475F" w:rsidRDefault="00E11154" w:rsidP="00C435A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32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35AE" w:rsidRPr="00D0475F" w:rsidRDefault="00E11154" w:rsidP="00C435A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32</w:t>
            </w:r>
          </w:p>
        </w:tc>
        <w:tc>
          <w:tcPr>
            <w:tcW w:w="567" w:type="dxa"/>
            <w:vAlign w:val="center"/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435AE" w:rsidRPr="00FF268E" w:rsidRDefault="00C435AE" w:rsidP="00C435AE">
            <w:pPr>
              <w:jc w:val="center"/>
            </w:pPr>
            <w:r w:rsidRPr="00FF268E">
              <w:rPr>
                <w:rFonts w:hint="eastAsia"/>
              </w:rPr>
              <w:t>7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C435AE" w:rsidRPr="005906A5" w:rsidTr="00E11154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35AE" w:rsidRDefault="007C7AA0" w:rsidP="00C435AE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8、</w:t>
            </w:r>
            <w:r w:rsidR="00C435AE">
              <w:rPr>
                <w:rFonts w:asciiTheme="minorEastAsia" w:eastAsiaTheme="minorEastAsia" w:hAnsiTheme="minorEastAsia" w:hint="eastAsia"/>
              </w:rPr>
              <w:t>报表</w:t>
            </w:r>
            <w:r w:rsidR="00C435AE">
              <w:rPr>
                <w:rFonts w:asciiTheme="minorEastAsia" w:eastAsiaTheme="minorEastAsia" w:hAnsiTheme="minorEastAsia"/>
              </w:rPr>
              <w:t>分析与估值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C435AE" w:rsidRPr="00FF268E" w:rsidRDefault="00C435AE" w:rsidP="00C435AE">
            <w:pPr>
              <w:jc w:val="center"/>
            </w:pPr>
            <w:r w:rsidRPr="00FF268E">
              <w:rPr>
                <w:rFonts w:hint="eastAsia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35AE" w:rsidRPr="00D0475F" w:rsidRDefault="00C435AE" w:rsidP="00C435AE">
            <w:pPr>
              <w:jc w:val="center"/>
              <w:rPr>
                <w:rFonts w:eastAsiaTheme="minorEastAsia"/>
              </w:rPr>
            </w:pPr>
            <w:r w:rsidRPr="00D0475F">
              <w:rPr>
                <w:rFonts w:eastAsiaTheme="minorEastAsia" w:hint="eastAsia"/>
              </w:rPr>
              <w:t>32</w:t>
            </w:r>
          </w:p>
        </w:tc>
        <w:tc>
          <w:tcPr>
            <w:tcW w:w="70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35AE" w:rsidRPr="00D0475F" w:rsidRDefault="00C435AE" w:rsidP="00C435AE">
            <w:pPr>
              <w:jc w:val="center"/>
              <w:rPr>
                <w:rFonts w:eastAsiaTheme="minorEastAsia"/>
              </w:rPr>
            </w:pPr>
            <w:r w:rsidRPr="00D0475F">
              <w:rPr>
                <w:rFonts w:eastAsiaTheme="minorEastAsia" w:hint="eastAsia"/>
              </w:rPr>
              <w:t>32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435AE" w:rsidRPr="00FF268E" w:rsidRDefault="00E11154" w:rsidP="00C435AE">
            <w:pPr>
              <w:jc w:val="center"/>
            </w:pPr>
            <w:r>
              <w:t>8</w:t>
            </w:r>
          </w:p>
        </w:tc>
        <w:tc>
          <w:tcPr>
            <w:tcW w:w="83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C435AE" w:rsidRPr="005906A5" w:rsidTr="00F66B47">
        <w:trPr>
          <w:trHeight w:hRule="exact" w:val="397"/>
        </w:trPr>
        <w:tc>
          <w:tcPr>
            <w:tcW w:w="27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35AE" w:rsidRPr="001924FA" w:rsidRDefault="00C435AE" w:rsidP="00C435AE"/>
        </w:tc>
        <w:tc>
          <w:tcPr>
            <w:tcW w:w="567" w:type="dxa"/>
            <w:tcBorders>
              <w:bottom w:val="single" w:sz="12" w:space="0" w:color="auto"/>
            </w:tcBorders>
          </w:tcPr>
          <w:p w:rsidR="00C435AE" w:rsidRPr="00FF268E" w:rsidRDefault="00C435AE" w:rsidP="00C435AE">
            <w:pPr>
              <w:jc w:val="center"/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35AE" w:rsidRPr="00D0475F" w:rsidRDefault="00C435AE" w:rsidP="00C435AE">
            <w:pPr>
              <w:jc w:val="center"/>
              <w:rPr>
                <w:rFonts w:eastAsiaTheme="minorEastAsia"/>
              </w:rPr>
            </w:pPr>
          </w:p>
        </w:tc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35AE" w:rsidRPr="00D0475F" w:rsidRDefault="00C435AE" w:rsidP="00C435AE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C435AE" w:rsidRPr="00FF268E" w:rsidRDefault="00C435AE" w:rsidP="00C435AE">
            <w:pPr>
              <w:jc w:val="center"/>
            </w:pPr>
          </w:p>
        </w:tc>
        <w:tc>
          <w:tcPr>
            <w:tcW w:w="83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35AE" w:rsidRPr="005906A5" w:rsidRDefault="00C435AE" w:rsidP="00C435AE">
            <w:pPr>
              <w:spacing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</w:tbl>
    <w:p w:rsidR="005906A5" w:rsidRDefault="005906A5" w:rsidP="005954B4">
      <w:pPr>
        <w:numPr>
          <w:ilvl w:val="0"/>
          <w:numId w:val="1"/>
        </w:numPr>
        <w:spacing w:beforeLines="5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毕业规定</w:t>
      </w:r>
    </w:p>
    <w:p w:rsidR="007C7AA0" w:rsidRDefault="00DD4B8C" w:rsidP="00DD4B8C">
      <w:pPr>
        <w:spacing w:line="360" w:lineRule="auto"/>
        <w:ind w:firstLineChars="200" w:firstLine="480"/>
        <w:rPr>
          <w:rFonts w:ascii="楷体_GB2312" w:eastAsia="楷体_GB2312" w:hAnsi="宋体"/>
          <w:sz w:val="24"/>
        </w:rPr>
      </w:pPr>
      <w:r w:rsidRPr="00DD4B8C">
        <w:rPr>
          <w:rFonts w:ascii="楷体_GB2312" w:eastAsia="楷体_GB2312" w:hAnsi="宋体" w:hint="eastAsia"/>
          <w:sz w:val="24"/>
        </w:rPr>
        <w:t>在校</w:t>
      </w:r>
      <w:r w:rsidRPr="00DD4B8C">
        <w:rPr>
          <w:rFonts w:ascii="楷体_GB2312" w:eastAsia="楷体_GB2312" w:hAnsi="宋体"/>
          <w:sz w:val="24"/>
        </w:rPr>
        <w:t>期间修读</w:t>
      </w:r>
      <w:r w:rsidR="0043454C">
        <w:rPr>
          <w:rFonts w:ascii="楷体_GB2312" w:eastAsia="楷体_GB2312" w:hAnsi="宋体" w:hint="eastAsia"/>
          <w:sz w:val="24"/>
        </w:rPr>
        <w:t>并通过</w:t>
      </w:r>
      <w:r w:rsidRPr="00DD4B8C">
        <w:rPr>
          <w:rFonts w:ascii="楷体_GB2312" w:eastAsia="楷体_GB2312" w:hAnsi="宋体"/>
          <w:sz w:val="24"/>
        </w:rPr>
        <w:t>上述课程计划要求的</w:t>
      </w:r>
      <w:r w:rsidR="00A203EE">
        <w:rPr>
          <w:rFonts w:ascii="楷体_GB2312" w:eastAsia="楷体_GB2312" w:hAnsi="宋体" w:hint="eastAsia"/>
          <w:sz w:val="24"/>
        </w:rPr>
        <w:t>课程</w:t>
      </w:r>
      <w:r w:rsidR="00E11154">
        <w:rPr>
          <w:rFonts w:ascii="楷体_GB2312" w:eastAsia="楷体_GB2312" w:hAnsi="宋体" w:hint="eastAsia"/>
          <w:sz w:val="24"/>
        </w:rPr>
        <w:t>（合计20学分）</w:t>
      </w:r>
      <w:r w:rsidRPr="00DD4B8C">
        <w:rPr>
          <w:rFonts w:ascii="楷体_GB2312" w:eastAsia="楷体_GB2312" w:hAnsi="宋体"/>
          <w:sz w:val="24"/>
        </w:rPr>
        <w:t>即可获得</w:t>
      </w:r>
      <w:r w:rsidR="00E11154">
        <w:rPr>
          <w:rFonts w:ascii="楷体_GB2312" w:eastAsia="楷体_GB2312" w:hAnsi="宋体" w:hint="eastAsia"/>
          <w:sz w:val="24"/>
        </w:rPr>
        <w:t>会计</w:t>
      </w:r>
      <w:r w:rsidRPr="00DD4B8C">
        <w:rPr>
          <w:rFonts w:ascii="楷体_GB2312" w:eastAsia="楷体_GB2312" w:hAnsi="宋体"/>
          <w:sz w:val="24"/>
        </w:rPr>
        <w:t>学辅修专业</w:t>
      </w:r>
      <w:r>
        <w:rPr>
          <w:rFonts w:ascii="楷体_GB2312" w:eastAsia="楷体_GB2312" w:hAnsi="宋体" w:hint="eastAsia"/>
          <w:sz w:val="24"/>
        </w:rPr>
        <w:t>学位。</w:t>
      </w:r>
    </w:p>
    <w:p w:rsidR="005906A5" w:rsidRPr="00003A2A" w:rsidRDefault="005906A5" w:rsidP="00056325">
      <w:pPr>
        <w:spacing w:beforeLines="50"/>
        <w:ind w:left="5460" w:firstLine="300"/>
        <w:rPr>
          <w:rFonts w:ascii="楷体_GB2312" w:eastAsia="楷体_GB2312" w:hAnsi="宋体"/>
          <w:sz w:val="24"/>
        </w:rPr>
      </w:pPr>
      <w:bookmarkStart w:id="0" w:name="_GoBack"/>
      <w:bookmarkEnd w:id="0"/>
    </w:p>
    <w:sectPr w:rsidR="005906A5" w:rsidRPr="00003A2A" w:rsidSect="008F17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77C" w:rsidRDefault="00B7477C" w:rsidP="00B44281">
      <w:r>
        <w:separator/>
      </w:r>
    </w:p>
  </w:endnote>
  <w:endnote w:type="continuationSeparator" w:id="0">
    <w:p w:rsidR="00B7477C" w:rsidRDefault="00B7477C" w:rsidP="00B44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77C" w:rsidRDefault="00B7477C" w:rsidP="00B44281">
      <w:r>
        <w:separator/>
      </w:r>
    </w:p>
  </w:footnote>
  <w:footnote w:type="continuationSeparator" w:id="0">
    <w:p w:rsidR="00B7477C" w:rsidRDefault="00B7477C" w:rsidP="00B442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819FF"/>
    <w:multiLevelType w:val="hybridMultilevel"/>
    <w:tmpl w:val="BA7CCD28"/>
    <w:lvl w:ilvl="0" w:tplc="E27EA536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06A5"/>
    <w:rsid w:val="00003A2A"/>
    <w:rsid w:val="000248B7"/>
    <w:rsid w:val="00056325"/>
    <w:rsid w:val="000854E7"/>
    <w:rsid w:val="000929D1"/>
    <w:rsid w:val="000D3CCE"/>
    <w:rsid w:val="00163612"/>
    <w:rsid w:val="001924FA"/>
    <w:rsid w:val="001A53BB"/>
    <w:rsid w:val="001A728C"/>
    <w:rsid w:val="0029423F"/>
    <w:rsid w:val="00297ED7"/>
    <w:rsid w:val="002A211B"/>
    <w:rsid w:val="002C016B"/>
    <w:rsid w:val="0038192B"/>
    <w:rsid w:val="003C33FE"/>
    <w:rsid w:val="0043454C"/>
    <w:rsid w:val="0046761A"/>
    <w:rsid w:val="00475CFC"/>
    <w:rsid w:val="00500301"/>
    <w:rsid w:val="00532704"/>
    <w:rsid w:val="00552166"/>
    <w:rsid w:val="0056343C"/>
    <w:rsid w:val="005906A5"/>
    <w:rsid w:val="005954B4"/>
    <w:rsid w:val="005A0104"/>
    <w:rsid w:val="005B60D4"/>
    <w:rsid w:val="00633328"/>
    <w:rsid w:val="006361DB"/>
    <w:rsid w:val="00673FA5"/>
    <w:rsid w:val="006E561C"/>
    <w:rsid w:val="006F72C6"/>
    <w:rsid w:val="00715A2A"/>
    <w:rsid w:val="00757849"/>
    <w:rsid w:val="00767594"/>
    <w:rsid w:val="00793F20"/>
    <w:rsid w:val="007C7AA0"/>
    <w:rsid w:val="007D558B"/>
    <w:rsid w:val="0081599D"/>
    <w:rsid w:val="00823A20"/>
    <w:rsid w:val="00843693"/>
    <w:rsid w:val="008D287A"/>
    <w:rsid w:val="008F17A1"/>
    <w:rsid w:val="008F772F"/>
    <w:rsid w:val="009F2B26"/>
    <w:rsid w:val="00A203EE"/>
    <w:rsid w:val="00A2129C"/>
    <w:rsid w:val="00AA5643"/>
    <w:rsid w:val="00AF6BE6"/>
    <w:rsid w:val="00B1106B"/>
    <w:rsid w:val="00B44281"/>
    <w:rsid w:val="00B52A22"/>
    <w:rsid w:val="00B539C1"/>
    <w:rsid w:val="00B7477C"/>
    <w:rsid w:val="00BF269A"/>
    <w:rsid w:val="00C23607"/>
    <w:rsid w:val="00C435AE"/>
    <w:rsid w:val="00C66B5F"/>
    <w:rsid w:val="00C66EC6"/>
    <w:rsid w:val="00C97212"/>
    <w:rsid w:val="00CD70A7"/>
    <w:rsid w:val="00D0475F"/>
    <w:rsid w:val="00D461DF"/>
    <w:rsid w:val="00DB1707"/>
    <w:rsid w:val="00DD4B8C"/>
    <w:rsid w:val="00DE0766"/>
    <w:rsid w:val="00E11154"/>
    <w:rsid w:val="00E24CD9"/>
    <w:rsid w:val="00E712E9"/>
    <w:rsid w:val="00EC5905"/>
    <w:rsid w:val="00EF2F37"/>
    <w:rsid w:val="00F10039"/>
    <w:rsid w:val="00F17390"/>
    <w:rsid w:val="00F259CB"/>
    <w:rsid w:val="00F30462"/>
    <w:rsid w:val="00F36C46"/>
    <w:rsid w:val="00F66B47"/>
    <w:rsid w:val="00F905A4"/>
    <w:rsid w:val="00FE1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7A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4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B4428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42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B44281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52A2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52A2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>WwW.YlmF.CoM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liuyang</cp:lastModifiedBy>
  <cp:revision>4</cp:revision>
  <cp:lastPrinted>2019-09-12T07:58:00Z</cp:lastPrinted>
  <dcterms:created xsi:type="dcterms:W3CDTF">2019-11-08T03:11:00Z</dcterms:created>
  <dcterms:modified xsi:type="dcterms:W3CDTF">2019-11-08T07:12:00Z</dcterms:modified>
</cp:coreProperties>
</file>