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9F" w:rsidRPr="0006539F" w:rsidRDefault="0006539F" w:rsidP="00B34476">
      <w:pPr>
        <w:widowControl/>
        <w:spacing w:line="276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2017 MCM/ICM Call for Entries</w:t>
      </w:r>
    </w:p>
    <w:p w:rsidR="00B34476" w:rsidRPr="00DB621B" w:rsidRDefault="00B34476" w:rsidP="00B34476">
      <w:pPr>
        <w:widowControl/>
        <w:spacing w:line="276" w:lineRule="auto"/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MCM</w:t>
      </w:r>
    </w:p>
    <w:p w:rsidR="000F4F48" w:rsidRDefault="000F4F48" w:rsidP="00B34476">
      <w:pPr>
        <w:widowControl/>
        <w:spacing w:line="276" w:lineRule="auto"/>
        <w:rPr>
          <w:rFonts w:ascii="Times New Roman" w:eastAsia="宋体" w:hAnsi="Times New Roman" w:cs="Times New Roman" w:hint="eastAsia"/>
          <w:color w:val="333333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The Interdisciplinary Contest in Modeling (ICM), an</w:t>
      </w:r>
      <w:r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international contest for high school students and college</w:t>
      </w:r>
      <w:r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undergraduates, will hold its 19th annual competition in</w:t>
      </w:r>
      <w:r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January 2017. Last year, 5025 teams from 595 institutions in</w:t>
      </w:r>
      <w:r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eight countries participated in the contest. ICM is</w:t>
      </w:r>
      <w:r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designed to develop and advance interdisciplinary problem</w:t>
      </w:r>
      <w:r w:rsidR="00DB621B"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solving</w:t>
      </w:r>
      <w:r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skills as well as competence in written communication.</w:t>
      </w:r>
      <w:r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This year there will be three ICM problems to select from: one</w:t>
      </w:r>
      <w:r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will focus on network science, the second on environmental</w:t>
      </w:r>
      <w:r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science, and the third on policy. You can specifically build and</w:t>
      </w:r>
      <w:r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prepare your team to tackle one of these topics, if you so </w:t>
      </w:r>
      <w:proofErr w:type="spellStart"/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chose.Your</w:t>
      </w:r>
      <w:proofErr w:type="spellEnd"/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institution may take part in the ICM effort by encouraging</w:t>
      </w:r>
      <w:r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a member of your department to serve as a faculty advisor and</w:t>
      </w:r>
      <w:r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by promoting the participation of faculty and students from</w:t>
      </w:r>
      <w:r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associated departments. Advisors help organize the teams,</w:t>
      </w:r>
      <w:r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distribute contest materials, and return solution papers to</w:t>
      </w:r>
      <w:r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COMAP.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Please take a moment to read this Contest Overview, </w:t>
      </w:r>
      <w:proofErr w:type="gramStart"/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then</w:t>
      </w:r>
      <w:proofErr w:type="gramEnd"/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go</w:t>
      </w:r>
      <w:r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to </w:t>
      </w:r>
      <w:hyperlink r:id="rId6" w:tgtFrame="_blank" w:history="1">
        <w:r w:rsidRPr="0006539F">
          <w:rPr>
            <w:rFonts w:ascii="Times New Roman" w:eastAsia="宋体" w:hAnsi="Times New Roman" w:cs="Times New Roman"/>
            <w:color w:val="1E547F"/>
            <w:kern w:val="0"/>
            <w:szCs w:val="21"/>
            <w:u w:val="single"/>
          </w:rPr>
          <w:t>www.mcmcontest.com</w:t>
        </w:r>
      </w:hyperlink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for more information about</w:t>
      </w:r>
      <w:r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ICM history, registration, deadlines, and contest rules. All</w:t>
      </w:r>
      <w:r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registration will take place online. If you have any questions</w:t>
      </w:r>
      <w:r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please contact </w:t>
      </w:r>
      <w:hyperlink r:id="rId7" w:tgtFrame="_blank" w:history="1">
        <w:r w:rsidRPr="0006539F">
          <w:rPr>
            <w:rFonts w:ascii="Times New Roman" w:eastAsia="宋体" w:hAnsi="Times New Roman" w:cs="Times New Roman"/>
            <w:color w:val="1E547F"/>
            <w:kern w:val="0"/>
            <w:szCs w:val="21"/>
            <w:u w:val="single"/>
          </w:rPr>
          <w:t>icm@comap.com</w:t>
        </w:r>
      </w:hyperlink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.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We hope that you and your team(s) will enjoy this modeling</w:t>
      </w:r>
      <w:r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challenge.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Best Wishes,</w:t>
      </w:r>
    </w:p>
    <w:p w:rsidR="0006539F" w:rsidRPr="00DB621B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Chris </w:t>
      </w:r>
      <w:proofErr w:type="spellStart"/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Arney</w:t>
      </w:r>
      <w:proofErr w:type="spellEnd"/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, Contest Director</w:t>
      </w:r>
    </w:p>
    <w:p w:rsidR="00B34476" w:rsidRPr="0006539F" w:rsidRDefault="00B34476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亲爱的同行：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br/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第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33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届国际数学建模竞赛（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MCM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）将于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2017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年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1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月举行，该赛事是面向大学生和高中生的国际性赛事。去年，来自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13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个国家的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919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个院校共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7421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个团队参加了竞赛。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MCM 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旨在激励与提高学生应用数学解决实际问题的能力和写作能力。学生需组队参与，以便形成一个共同分享知识与能力的团队环境。您所在的机构可能需要设定一个你们院系负责人协助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ICM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，为指导老师服务，并通过相关部门促进老师和学生的参与。负责人组织团队，分发比赛材料，并提交论文给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COMAP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。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请先花片刻阅读本竞赛概要，然后到</w:t>
      </w:r>
      <w:r w:rsidR="00F72DB3">
        <w:fldChar w:fldCharType="begin"/>
      </w:r>
      <w:r w:rsidR="00F72DB3">
        <w:instrText>HYPERLINK "http://www.mcmcontest.com/" \t "_blank"</w:instrText>
      </w:r>
      <w:r w:rsidR="00F72DB3">
        <w:fldChar w:fldCharType="separate"/>
      </w:r>
      <w:r w:rsidRPr="0006539F">
        <w:rPr>
          <w:rFonts w:ascii="Times New Roman" w:eastAsia="宋体" w:hAnsi="Times New Roman" w:cs="Times New Roman"/>
          <w:color w:val="1E547F"/>
          <w:kern w:val="0"/>
          <w:szCs w:val="21"/>
          <w:u w:val="single"/>
        </w:rPr>
        <w:t>www.mcmcontest.com</w:t>
      </w:r>
      <w:r w:rsidR="00F72DB3">
        <w:fldChar w:fldCharType="end"/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进行注册，查看截止日，竞赛规则等信息。如有疑问，请联系</w:t>
      </w:r>
      <w:r w:rsidR="00F72DB3" w:rsidRPr="0006539F">
        <w:rPr>
          <w:rFonts w:ascii="Times New Roman" w:eastAsia="宋体" w:hAnsi="Times New Roman" w:cs="Times New Roman"/>
          <w:color w:val="336699"/>
          <w:kern w:val="0"/>
          <w:szCs w:val="21"/>
        </w:rPr>
        <w:fldChar w:fldCharType="begin"/>
      </w:r>
      <w:r w:rsidRPr="0006539F">
        <w:rPr>
          <w:rFonts w:ascii="Times New Roman" w:eastAsia="宋体" w:hAnsi="Times New Roman" w:cs="Times New Roman"/>
          <w:color w:val="336699"/>
          <w:kern w:val="0"/>
          <w:szCs w:val="21"/>
        </w:rPr>
        <w:instrText xml:space="preserve"> HYPERLINK "mailto:icm@comap.com" \t "_blank" </w:instrText>
      </w:r>
      <w:r w:rsidR="00F72DB3" w:rsidRPr="0006539F">
        <w:rPr>
          <w:rFonts w:ascii="Times New Roman" w:eastAsia="宋体" w:hAnsi="Times New Roman" w:cs="Times New Roman"/>
          <w:color w:val="336699"/>
          <w:kern w:val="0"/>
          <w:szCs w:val="21"/>
        </w:rPr>
        <w:fldChar w:fldCharType="separate"/>
      </w:r>
      <w:r w:rsidRPr="0006539F">
        <w:rPr>
          <w:rFonts w:ascii="Times New Roman" w:eastAsia="宋体" w:hAnsi="Times New Roman" w:cs="Times New Roman"/>
          <w:color w:val="1E547F"/>
          <w:kern w:val="0"/>
          <w:szCs w:val="21"/>
          <w:u w:val="single"/>
        </w:rPr>
        <w:t>icm@comap.</w:t>
      </w:r>
      <w:proofErr w:type="gramStart"/>
      <w:r w:rsidRPr="0006539F">
        <w:rPr>
          <w:rFonts w:ascii="Times New Roman" w:eastAsia="宋体" w:hAnsi="Times New Roman" w:cs="Times New Roman"/>
          <w:color w:val="1E547F"/>
          <w:kern w:val="0"/>
          <w:szCs w:val="21"/>
          <w:u w:val="single"/>
        </w:rPr>
        <w:t>com</w:t>
      </w:r>
      <w:r w:rsidR="00F72DB3" w:rsidRPr="0006539F">
        <w:rPr>
          <w:rFonts w:ascii="Times New Roman" w:eastAsia="宋体" w:hAnsi="Times New Roman" w:cs="Times New Roman"/>
          <w:color w:val="336699"/>
          <w:kern w:val="0"/>
          <w:szCs w:val="21"/>
        </w:rPr>
        <w:fldChar w:fldCharType="end"/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.</w:t>
      </w:r>
      <w:proofErr w:type="gramEnd"/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希望你和你的团队都能享受本次比赛的挑战。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祝好运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William P. Fox</w:t>
      </w:r>
      <w:proofErr w:type="gramStart"/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,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竞赛指导员</w:t>
      </w:r>
      <w:proofErr w:type="gramEnd"/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ICM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kern w:val="0"/>
          <w:szCs w:val="21"/>
        </w:rPr>
        <w:t>The Interdisciplinary Contest in Modeling (ICM), an</w:t>
      </w:r>
      <w:r w:rsidRPr="00DB621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kern w:val="0"/>
          <w:szCs w:val="21"/>
        </w:rPr>
        <w:t>international contest for high school students and college</w:t>
      </w:r>
      <w:r w:rsidRPr="00DB621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kern w:val="0"/>
          <w:szCs w:val="21"/>
        </w:rPr>
        <w:t>undergraduates, will hold its 19th annual competition in</w:t>
      </w:r>
      <w:r w:rsidRPr="00DB621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kern w:val="0"/>
          <w:szCs w:val="21"/>
        </w:rPr>
        <w:t>January 2017. Last year, 5025 teams from 595 institutions in</w:t>
      </w:r>
      <w:r w:rsidRPr="00DB621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kern w:val="0"/>
          <w:szCs w:val="21"/>
        </w:rPr>
        <w:t>eight countries participated in the contest. ICM is</w:t>
      </w:r>
      <w:r w:rsidRPr="00DB621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kern w:val="0"/>
          <w:szCs w:val="21"/>
        </w:rPr>
        <w:t>designed to develop and advance interdisciplinary problem</w:t>
      </w:r>
      <w:r w:rsidRPr="00DB621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kern w:val="0"/>
          <w:szCs w:val="21"/>
        </w:rPr>
        <w:t>solving</w:t>
      </w:r>
      <w:r w:rsidRPr="00DB621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kern w:val="0"/>
          <w:szCs w:val="21"/>
        </w:rPr>
        <w:t>skills as well as competence in written communication.</w:t>
      </w:r>
      <w:r w:rsidRPr="00DB621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kern w:val="0"/>
          <w:szCs w:val="21"/>
        </w:rPr>
        <w:t>This year there will be three ICM problems to select from: one</w:t>
      </w:r>
      <w:r w:rsidRPr="00DB621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kern w:val="0"/>
          <w:szCs w:val="21"/>
        </w:rPr>
        <w:t>will focus on network science, the second on environmental</w:t>
      </w:r>
      <w:r w:rsidRPr="00DB621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kern w:val="0"/>
          <w:szCs w:val="21"/>
        </w:rPr>
        <w:t>science, and the third on policy. You can specifically build and</w:t>
      </w:r>
      <w:r w:rsidRPr="00DB621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kern w:val="0"/>
          <w:szCs w:val="21"/>
        </w:rPr>
        <w:t xml:space="preserve">prepare your team to tackle one of these topics, if you so </w:t>
      </w:r>
      <w:proofErr w:type="spellStart"/>
      <w:r w:rsidRPr="0006539F">
        <w:rPr>
          <w:rFonts w:ascii="Times New Roman" w:eastAsia="宋体" w:hAnsi="Times New Roman" w:cs="Times New Roman"/>
          <w:kern w:val="0"/>
          <w:szCs w:val="21"/>
        </w:rPr>
        <w:t>chose.Your</w:t>
      </w:r>
      <w:proofErr w:type="spellEnd"/>
      <w:r w:rsidRPr="0006539F">
        <w:rPr>
          <w:rFonts w:ascii="Times New Roman" w:eastAsia="宋体" w:hAnsi="Times New Roman" w:cs="Times New Roman"/>
          <w:kern w:val="0"/>
          <w:szCs w:val="21"/>
        </w:rPr>
        <w:t xml:space="preserve"> institution may take part in the ICM effort by encouraging</w:t>
      </w:r>
      <w:r w:rsidR="00B34476" w:rsidRPr="00DB621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kern w:val="0"/>
          <w:szCs w:val="21"/>
        </w:rPr>
        <w:t>a member of your department to serve as a faculty advisor and</w:t>
      </w:r>
      <w:r w:rsidRPr="00DB621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kern w:val="0"/>
          <w:szCs w:val="21"/>
        </w:rPr>
        <w:t>by promoting the participation of faculty and students from</w:t>
      </w:r>
      <w:r w:rsidRPr="00DB621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kern w:val="0"/>
          <w:szCs w:val="21"/>
        </w:rPr>
        <w:t>associated departments. Advisors help organize the teams,</w:t>
      </w:r>
      <w:r w:rsidRPr="00DB621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kern w:val="0"/>
          <w:szCs w:val="21"/>
        </w:rPr>
        <w:t>distribute contest materials, and return solution papers to</w:t>
      </w:r>
      <w:r w:rsidR="00B34476" w:rsidRPr="00DB621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kern w:val="0"/>
          <w:szCs w:val="21"/>
        </w:rPr>
        <w:t>COMAP.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kern w:val="0"/>
          <w:szCs w:val="21"/>
        </w:rPr>
        <w:lastRenderedPageBreak/>
        <w:t xml:space="preserve">Please take a moment to read this Contest Overview, </w:t>
      </w:r>
      <w:proofErr w:type="gramStart"/>
      <w:r w:rsidRPr="0006539F">
        <w:rPr>
          <w:rFonts w:ascii="Times New Roman" w:eastAsia="宋体" w:hAnsi="Times New Roman" w:cs="Times New Roman"/>
          <w:kern w:val="0"/>
          <w:szCs w:val="21"/>
        </w:rPr>
        <w:t>then</w:t>
      </w:r>
      <w:proofErr w:type="gramEnd"/>
      <w:r w:rsidRPr="0006539F">
        <w:rPr>
          <w:rFonts w:ascii="Times New Roman" w:eastAsia="宋体" w:hAnsi="Times New Roman" w:cs="Times New Roman"/>
          <w:kern w:val="0"/>
          <w:szCs w:val="21"/>
        </w:rPr>
        <w:t xml:space="preserve"> go</w:t>
      </w:r>
      <w:r w:rsidRPr="00DB621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kern w:val="0"/>
          <w:szCs w:val="21"/>
        </w:rPr>
        <w:t xml:space="preserve">to </w:t>
      </w:r>
      <w:hyperlink r:id="rId8" w:tgtFrame="_blank" w:history="1">
        <w:r w:rsidRPr="0006539F">
          <w:rPr>
            <w:rFonts w:ascii="Times New Roman" w:eastAsia="宋体" w:hAnsi="Times New Roman" w:cs="Times New Roman"/>
            <w:color w:val="1E547F"/>
            <w:kern w:val="0"/>
            <w:szCs w:val="21"/>
            <w:u w:val="single"/>
          </w:rPr>
          <w:t>www.mcmcontest.com</w:t>
        </w:r>
      </w:hyperlink>
      <w:r w:rsidRPr="0006539F">
        <w:rPr>
          <w:rFonts w:ascii="Times New Roman" w:eastAsia="宋体" w:hAnsi="Times New Roman" w:cs="Times New Roman"/>
          <w:kern w:val="0"/>
          <w:szCs w:val="21"/>
        </w:rPr>
        <w:t xml:space="preserve"> for more information about</w:t>
      </w:r>
      <w:r w:rsidRPr="00DB621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kern w:val="0"/>
          <w:szCs w:val="21"/>
        </w:rPr>
        <w:t>ICM history, registration, deadlines, and contest rules. All</w:t>
      </w:r>
      <w:r w:rsidRPr="00DB621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kern w:val="0"/>
          <w:szCs w:val="21"/>
        </w:rPr>
        <w:t>registration will take place online. If you have any questions</w:t>
      </w:r>
      <w:r w:rsidR="00B34476" w:rsidRPr="00DB621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kern w:val="0"/>
          <w:szCs w:val="21"/>
        </w:rPr>
        <w:t xml:space="preserve">please contact </w:t>
      </w:r>
      <w:hyperlink r:id="rId9" w:tgtFrame="_blank" w:history="1">
        <w:r w:rsidRPr="0006539F">
          <w:rPr>
            <w:rFonts w:ascii="Times New Roman" w:eastAsia="宋体" w:hAnsi="Times New Roman" w:cs="Times New Roman"/>
            <w:color w:val="1E547F"/>
            <w:kern w:val="0"/>
            <w:szCs w:val="21"/>
            <w:u w:val="single"/>
          </w:rPr>
          <w:t>icm@comap.com</w:t>
        </w:r>
      </w:hyperlink>
      <w:r w:rsidRPr="0006539F">
        <w:rPr>
          <w:rFonts w:ascii="Times New Roman" w:eastAsia="宋体" w:hAnsi="Times New Roman" w:cs="Times New Roman"/>
          <w:kern w:val="0"/>
          <w:szCs w:val="21"/>
        </w:rPr>
        <w:t>.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kern w:val="0"/>
          <w:szCs w:val="21"/>
        </w:rPr>
        <w:t>We hope that you and your team(s) will enjoy this modeling</w:t>
      </w:r>
      <w:r w:rsidRPr="00DB621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kern w:val="0"/>
          <w:szCs w:val="21"/>
        </w:rPr>
        <w:t>challenge.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kern w:val="0"/>
          <w:szCs w:val="21"/>
        </w:rPr>
        <w:t>Best Wishes,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kern w:val="0"/>
          <w:szCs w:val="21"/>
        </w:rPr>
        <w:t xml:space="preserve">Chris </w:t>
      </w:r>
      <w:proofErr w:type="spellStart"/>
      <w:r w:rsidRPr="0006539F">
        <w:rPr>
          <w:rFonts w:ascii="Times New Roman" w:eastAsia="宋体" w:hAnsi="Times New Roman" w:cs="Times New Roman"/>
          <w:kern w:val="0"/>
          <w:szCs w:val="21"/>
        </w:rPr>
        <w:t>Arney</w:t>
      </w:r>
      <w:proofErr w:type="spellEnd"/>
      <w:r w:rsidRPr="0006539F">
        <w:rPr>
          <w:rFonts w:ascii="Times New Roman" w:eastAsia="宋体" w:hAnsi="Times New Roman" w:cs="Times New Roman"/>
          <w:kern w:val="0"/>
          <w:szCs w:val="21"/>
        </w:rPr>
        <w:t>, Contest Director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hAnsi="Times New Roman" w:cs="Times New Roman"/>
          <w:kern w:val="0"/>
          <w:szCs w:val="21"/>
        </w:rPr>
      </w:pPr>
      <w:r w:rsidRPr="0006539F">
        <w:rPr>
          <w:rFonts w:ascii="Times New Roman" w:hAnsiTheme="minorEastAsia" w:cs="Times New Roman"/>
          <w:color w:val="333333"/>
          <w:kern w:val="0"/>
          <w:szCs w:val="21"/>
        </w:rPr>
        <w:t>亲爱的同行们：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hAnsi="Times New Roman" w:cs="Times New Roman"/>
          <w:kern w:val="0"/>
          <w:szCs w:val="21"/>
        </w:rPr>
      </w:pPr>
      <w:r w:rsidRPr="0006539F">
        <w:rPr>
          <w:rFonts w:ascii="Times New Roman" w:hAnsiTheme="minorEastAsia" w:cs="Times New Roman"/>
          <w:color w:val="333333"/>
          <w:kern w:val="0"/>
          <w:szCs w:val="21"/>
        </w:rPr>
        <w:t>第</w:t>
      </w:r>
      <w:r w:rsidRPr="0006539F">
        <w:rPr>
          <w:rFonts w:ascii="Times New Roman" w:hAnsi="Times New Roman" w:cs="Times New Roman"/>
          <w:color w:val="333333"/>
          <w:kern w:val="0"/>
          <w:szCs w:val="21"/>
        </w:rPr>
        <w:t>19</w:t>
      </w:r>
      <w:r w:rsidRPr="0006539F">
        <w:rPr>
          <w:rFonts w:ascii="Times New Roman" w:hAnsiTheme="minorEastAsia" w:cs="Times New Roman"/>
          <w:color w:val="333333"/>
          <w:kern w:val="0"/>
          <w:szCs w:val="21"/>
        </w:rPr>
        <w:t>届国际数学建模竞赛（</w:t>
      </w:r>
      <w:r w:rsidRPr="0006539F">
        <w:rPr>
          <w:rFonts w:ascii="Times New Roman" w:hAnsi="Times New Roman" w:cs="Times New Roman"/>
          <w:color w:val="333333"/>
          <w:kern w:val="0"/>
          <w:szCs w:val="21"/>
        </w:rPr>
        <w:t>ICM</w:t>
      </w:r>
      <w:r w:rsidRPr="0006539F">
        <w:rPr>
          <w:rFonts w:ascii="Times New Roman" w:hAnsiTheme="minorEastAsia" w:cs="Times New Roman"/>
          <w:color w:val="333333"/>
          <w:kern w:val="0"/>
          <w:szCs w:val="21"/>
        </w:rPr>
        <w:t>）将于</w:t>
      </w:r>
      <w:r w:rsidRPr="0006539F">
        <w:rPr>
          <w:rFonts w:ascii="Times New Roman" w:hAnsi="Times New Roman" w:cs="Times New Roman"/>
          <w:color w:val="333333"/>
          <w:kern w:val="0"/>
          <w:szCs w:val="21"/>
        </w:rPr>
        <w:t>2017</w:t>
      </w:r>
      <w:r w:rsidRPr="0006539F">
        <w:rPr>
          <w:rFonts w:ascii="Times New Roman" w:hAnsiTheme="minorEastAsia" w:cs="Times New Roman"/>
          <w:color w:val="333333"/>
          <w:kern w:val="0"/>
          <w:szCs w:val="21"/>
        </w:rPr>
        <w:t>年</w:t>
      </w:r>
      <w:r w:rsidRPr="0006539F">
        <w:rPr>
          <w:rFonts w:ascii="Times New Roman" w:hAnsi="Times New Roman" w:cs="Times New Roman"/>
          <w:color w:val="333333"/>
          <w:kern w:val="0"/>
          <w:szCs w:val="21"/>
        </w:rPr>
        <w:t>1</w:t>
      </w:r>
      <w:r w:rsidRPr="0006539F">
        <w:rPr>
          <w:rFonts w:ascii="Times New Roman" w:hAnsiTheme="minorEastAsia" w:cs="Times New Roman"/>
          <w:color w:val="333333"/>
          <w:kern w:val="0"/>
          <w:szCs w:val="21"/>
        </w:rPr>
        <w:t>月举行，该赛事是面向大学生和高中生的国际性赛事。去年，来自</w:t>
      </w:r>
      <w:r w:rsidRPr="0006539F">
        <w:rPr>
          <w:rFonts w:ascii="Times New Roman" w:hAnsi="Times New Roman" w:cs="Times New Roman"/>
          <w:color w:val="333333"/>
          <w:kern w:val="0"/>
          <w:szCs w:val="21"/>
        </w:rPr>
        <w:t>8</w:t>
      </w:r>
      <w:r w:rsidRPr="0006539F">
        <w:rPr>
          <w:rFonts w:ascii="Times New Roman" w:hAnsiTheme="minorEastAsia" w:cs="Times New Roman"/>
          <w:color w:val="333333"/>
          <w:kern w:val="0"/>
          <w:szCs w:val="21"/>
        </w:rPr>
        <w:t>个国家的</w:t>
      </w:r>
      <w:r w:rsidRPr="0006539F">
        <w:rPr>
          <w:rFonts w:ascii="Times New Roman" w:hAnsi="Times New Roman" w:cs="Times New Roman"/>
          <w:color w:val="333333"/>
          <w:kern w:val="0"/>
          <w:szCs w:val="21"/>
        </w:rPr>
        <w:t>595</w:t>
      </w:r>
      <w:r w:rsidRPr="0006539F">
        <w:rPr>
          <w:rFonts w:ascii="Times New Roman" w:hAnsiTheme="minorEastAsia" w:cs="Times New Roman"/>
          <w:color w:val="333333"/>
          <w:kern w:val="0"/>
          <w:szCs w:val="21"/>
        </w:rPr>
        <w:t>个院校共</w:t>
      </w:r>
      <w:r w:rsidRPr="0006539F">
        <w:rPr>
          <w:rFonts w:ascii="Times New Roman" w:hAnsi="Times New Roman" w:cs="Times New Roman"/>
          <w:color w:val="333333"/>
          <w:kern w:val="0"/>
          <w:szCs w:val="21"/>
        </w:rPr>
        <w:t>5025</w:t>
      </w:r>
      <w:r w:rsidRPr="0006539F">
        <w:rPr>
          <w:rFonts w:ascii="Times New Roman" w:hAnsiTheme="minorEastAsia" w:cs="Times New Roman"/>
          <w:color w:val="333333"/>
          <w:kern w:val="0"/>
          <w:szCs w:val="21"/>
        </w:rPr>
        <w:t>个团队参加了竞赛。</w:t>
      </w:r>
      <w:r w:rsidRPr="0006539F">
        <w:rPr>
          <w:rFonts w:ascii="Times New Roman" w:hAnsi="Times New Roman" w:cs="Times New Roman"/>
          <w:color w:val="333333"/>
          <w:kern w:val="0"/>
          <w:szCs w:val="21"/>
        </w:rPr>
        <w:t xml:space="preserve">ICM </w:t>
      </w:r>
      <w:r w:rsidRPr="0006539F">
        <w:rPr>
          <w:rFonts w:ascii="Times New Roman" w:hAnsiTheme="minorEastAsia" w:cs="Times New Roman"/>
          <w:color w:val="333333"/>
          <w:kern w:val="0"/>
          <w:szCs w:val="21"/>
        </w:rPr>
        <w:t>旨在发展并提升学生的解决交叉学科问题的能力和写作论文的能力。</w:t>
      </w:r>
      <w:r w:rsidRPr="0006539F">
        <w:rPr>
          <w:rFonts w:ascii="Times New Roman" w:hAnsiTheme="minorEastAsia" w:cs="Times New Roman"/>
          <w:bCs/>
          <w:color w:val="333333"/>
          <w:kern w:val="0"/>
          <w:szCs w:val="21"/>
        </w:rPr>
        <w:t>今年的</w:t>
      </w:r>
      <w:r w:rsidRPr="0006539F">
        <w:rPr>
          <w:rFonts w:ascii="Times New Roman" w:hAnsi="Times New Roman" w:cs="Times New Roman"/>
          <w:bCs/>
          <w:color w:val="333333"/>
          <w:kern w:val="0"/>
          <w:szCs w:val="21"/>
        </w:rPr>
        <w:t>ICM</w:t>
      </w:r>
      <w:r w:rsidRPr="0006539F">
        <w:rPr>
          <w:rFonts w:ascii="Times New Roman" w:hAnsiTheme="minorEastAsia" w:cs="Times New Roman"/>
          <w:bCs/>
          <w:color w:val="333333"/>
          <w:kern w:val="0"/>
          <w:szCs w:val="21"/>
        </w:rPr>
        <w:t>问题将有</w:t>
      </w:r>
      <w:r w:rsidRPr="0006539F">
        <w:rPr>
          <w:rFonts w:ascii="Times New Roman" w:hAnsi="Times New Roman" w:cs="Times New Roman"/>
          <w:bCs/>
          <w:color w:val="333333"/>
          <w:kern w:val="0"/>
          <w:szCs w:val="21"/>
        </w:rPr>
        <w:t>3</w:t>
      </w:r>
      <w:r w:rsidRPr="0006539F">
        <w:rPr>
          <w:rFonts w:ascii="Times New Roman" w:hAnsiTheme="minorEastAsia" w:cs="Times New Roman"/>
          <w:bCs/>
          <w:color w:val="333333"/>
          <w:kern w:val="0"/>
          <w:szCs w:val="21"/>
        </w:rPr>
        <w:t>道，题目选自于：第</w:t>
      </w:r>
      <w:r w:rsidRPr="0006539F">
        <w:rPr>
          <w:rFonts w:ascii="Times New Roman" w:hAnsi="Times New Roman" w:cs="Times New Roman"/>
          <w:bCs/>
          <w:color w:val="333333"/>
          <w:kern w:val="0"/>
          <w:szCs w:val="21"/>
        </w:rPr>
        <w:t>1</w:t>
      </w:r>
      <w:r w:rsidRPr="0006539F">
        <w:rPr>
          <w:rFonts w:ascii="Times New Roman" w:hAnsiTheme="minorEastAsia" w:cs="Times New Roman"/>
          <w:bCs/>
          <w:color w:val="333333"/>
          <w:kern w:val="0"/>
          <w:szCs w:val="21"/>
        </w:rPr>
        <w:t>个关注网络科学，第</w:t>
      </w:r>
      <w:r w:rsidRPr="0006539F">
        <w:rPr>
          <w:rFonts w:ascii="Times New Roman" w:hAnsi="Times New Roman" w:cs="Times New Roman"/>
          <w:bCs/>
          <w:color w:val="333333"/>
          <w:kern w:val="0"/>
          <w:szCs w:val="21"/>
        </w:rPr>
        <w:t>2</w:t>
      </w:r>
      <w:r w:rsidRPr="0006539F">
        <w:rPr>
          <w:rFonts w:ascii="Times New Roman" w:hAnsiTheme="minorEastAsia" w:cs="Times New Roman"/>
          <w:bCs/>
          <w:color w:val="333333"/>
          <w:kern w:val="0"/>
          <w:szCs w:val="21"/>
        </w:rPr>
        <w:t>个关注环境科学</w:t>
      </w:r>
      <w:r w:rsidRPr="0006539F">
        <w:rPr>
          <w:rFonts w:ascii="Times New Roman" w:hAnsi="Times New Roman" w:cs="Times New Roman"/>
          <w:bCs/>
          <w:color w:val="333333"/>
          <w:kern w:val="0"/>
          <w:szCs w:val="21"/>
        </w:rPr>
        <w:t>,</w:t>
      </w:r>
      <w:r w:rsidRPr="0006539F">
        <w:rPr>
          <w:rFonts w:ascii="Times New Roman" w:hAnsiTheme="minorEastAsia" w:cs="Times New Roman"/>
          <w:bCs/>
          <w:color w:val="333333"/>
          <w:kern w:val="0"/>
          <w:szCs w:val="21"/>
        </w:rPr>
        <w:t>第</w:t>
      </w:r>
      <w:r w:rsidRPr="0006539F">
        <w:rPr>
          <w:rFonts w:ascii="Times New Roman" w:hAnsi="Times New Roman" w:cs="Times New Roman"/>
          <w:bCs/>
          <w:color w:val="333333"/>
          <w:kern w:val="0"/>
          <w:szCs w:val="21"/>
        </w:rPr>
        <w:t>3</w:t>
      </w:r>
      <w:r w:rsidRPr="0006539F">
        <w:rPr>
          <w:rFonts w:ascii="Times New Roman" w:hAnsiTheme="minorEastAsia" w:cs="Times New Roman"/>
          <w:bCs/>
          <w:color w:val="333333"/>
          <w:kern w:val="0"/>
          <w:szCs w:val="21"/>
        </w:rPr>
        <w:t>个关注政策。您可以专门建立并准备你的团队去解决这些课题之一，如果你选择了某题。</w:t>
      </w:r>
      <w:r w:rsidRPr="0006539F">
        <w:rPr>
          <w:rFonts w:ascii="Times New Roman" w:hAnsiTheme="minorEastAsia" w:cs="Times New Roman"/>
          <w:color w:val="333333"/>
          <w:kern w:val="0"/>
          <w:szCs w:val="21"/>
        </w:rPr>
        <w:t>您所在的机构可能需要设定一个你们院系负责人协助</w:t>
      </w:r>
      <w:r w:rsidRPr="0006539F">
        <w:rPr>
          <w:rFonts w:ascii="Times New Roman" w:hAnsi="Times New Roman" w:cs="Times New Roman"/>
          <w:color w:val="333333"/>
          <w:kern w:val="0"/>
          <w:szCs w:val="21"/>
        </w:rPr>
        <w:t>ICM</w:t>
      </w:r>
      <w:r w:rsidRPr="0006539F">
        <w:rPr>
          <w:rFonts w:ascii="Times New Roman" w:hAnsiTheme="minorEastAsia" w:cs="Times New Roman"/>
          <w:color w:val="333333"/>
          <w:kern w:val="0"/>
          <w:szCs w:val="21"/>
        </w:rPr>
        <w:t>，为指导老师服务，并通过相关部门促进老师和学生的参与。负责人组织团队，分发比赛材料，并提交论文给</w:t>
      </w:r>
      <w:r w:rsidRPr="0006539F">
        <w:rPr>
          <w:rFonts w:ascii="Times New Roman" w:hAnsi="Times New Roman" w:cs="Times New Roman"/>
          <w:color w:val="333333"/>
          <w:kern w:val="0"/>
          <w:szCs w:val="21"/>
        </w:rPr>
        <w:t>COMAP</w:t>
      </w:r>
      <w:r w:rsidRPr="0006539F">
        <w:rPr>
          <w:rFonts w:ascii="Times New Roman" w:hAnsiTheme="minorEastAsia" w:cs="Times New Roman"/>
          <w:color w:val="333333"/>
          <w:kern w:val="0"/>
          <w:szCs w:val="21"/>
        </w:rPr>
        <w:t>。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注：这里的负责人在我国高校可能是数模协会会长或者数模老师。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ahoma" w:cs="Times New Roman"/>
          <w:bCs/>
          <w:color w:val="333333"/>
          <w:kern w:val="0"/>
          <w:szCs w:val="21"/>
        </w:rPr>
        <w:t>请先花片刻阅读本竞赛概要，然后到</w:t>
      </w:r>
      <w:r w:rsidR="00F72DB3" w:rsidRPr="0006539F">
        <w:rPr>
          <w:rFonts w:ascii="Times New Roman" w:eastAsia="宋体" w:hAnsi="Times New Roman" w:cs="Times New Roman"/>
          <w:bCs/>
          <w:color w:val="333333"/>
          <w:kern w:val="0"/>
          <w:szCs w:val="21"/>
        </w:rPr>
        <w:fldChar w:fldCharType="begin"/>
      </w:r>
      <w:r w:rsidRPr="0006539F">
        <w:rPr>
          <w:rFonts w:ascii="Times New Roman" w:eastAsia="宋体" w:hAnsi="Times New Roman" w:cs="Times New Roman"/>
          <w:bCs/>
          <w:color w:val="333333"/>
          <w:kern w:val="0"/>
          <w:szCs w:val="21"/>
        </w:rPr>
        <w:instrText xml:space="preserve"> HYPERLINK "http://www.mcmcontest.com/" \t "_blank" </w:instrText>
      </w:r>
      <w:r w:rsidR="00F72DB3" w:rsidRPr="0006539F">
        <w:rPr>
          <w:rFonts w:ascii="Times New Roman" w:eastAsia="宋体" w:hAnsi="Times New Roman" w:cs="Times New Roman"/>
          <w:bCs/>
          <w:color w:val="333333"/>
          <w:kern w:val="0"/>
          <w:szCs w:val="21"/>
        </w:rPr>
        <w:fldChar w:fldCharType="separate"/>
      </w:r>
      <w:r w:rsidRPr="0006539F">
        <w:rPr>
          <w:rFonts w:ascii="Times New Roman" w:eastAsia="宋体" w:hAnsi="Times New Roman" w:cs="Times New Roman"/>
          <w:bCs/>
          <w:color w:val="1E547F"/>
          <w:kern w:val="0"/>
          <w:szCs w:val="21"/>
          <w:u w:val="single"/>
        </w:rPr>
        <w:t>www.mcmcontest.com</w:t>
      </w:r>
      <w:r w:rsidR="00F72DB3" w:rsidRPr="0006539F">
        <w:rPr>
          <w:rFonts w:ascii="Times New Roman" w:eastAsia="宋体" w:hAnsi="Times New Roman" w:cs="Times New Roman"/>
          <w:bCs/>
          <w:color w:val="333333"/>
          <w:kern w:val="0"/>
          <w:szCs w:val="21"/>
        </w:rPr>
        <w:fldChar w:fldCharType="end"/>
      </w:r>
      <w:r w:rsidRPr="0006539F">
        <w:rPr>
          <w:rFonts w:ascii="Times New Roman" w:eastAsia="宋体" w:hAnsi="Times New Roman" w:cs="Times New Roman"/>
          <w:bCs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ahoma" w:cs="Times New Roman"/>
          <w:bCs/>
          <w:color w:val="333333"/>
          <w:kern w:val="0"/>
          <w:szCs w:val="21"/>
        </w:rPr>
        <w:t>进行注册，查看截止日，竞赛规则等信息。如有疑问，请联系</w:t>
      </w:r>
      <w:r w:rsidR="00F72DB3" w:rsidRPr="0006539F">
        <w:rPr>
          <w:rFonts w:ascii="Times New Roman" w:eastAsia="宋体" w:hAnsi="Times New Roman" w:cs="Times New Roman"/>
          <w:bCs/>
          <w:color w:val="336699"/>
          <w:kern w:val="0"/>
          <w:szCs w:val="21"/>
        </w:rPr>
        <w:fldChar w:fldCharType="begin"/>
      </w:r>
      <w:r w:rsidRPr="0006539F">
        <w:rPr>
          <w:rFonts w:ascii="Times New Roman" w:eastAsia="宋体" w:hAnsi="Times New Roman" w:cs="Times New Roman"/>
          <w:bCs/>
          <w:color w:val="336699"/>
          <w:kern w:val="0"/>
          <w:szCs w:val="21"/>
        </w:rPr>
        <w:instrText xml:space="preserve"> HYPERLINK "mailto:icm@comap.com" \t "_blank" </w:instrText>
      </w:r>
      <w:r w:rsidR="00F72DB3" w:rsidRPr="0006539F">
        <w:rPr>
          <w:rFonts w:ascii="Times New Roman" w:eastAsia="宋体" w:hAnsi="Times New Roman" w:cs="Times New Roman"/>
          <w:bCs/>
          <w:color w:val="336699"/>
          <w:kern w:val="0"/>
          <w:szCs w:val="21"/>
        </w:rPr>
        <w:fldChar w:fldCharType="separate"/>
      </w:r>
      <w:r w:rsidRPr="0006539F">
        <w:rPr>
          <w:rFonts w:ascii="Times New Roman" w:eastAsia="宋体" w:hAnsi="Times New Roman" w:cs="Times New Roman"/>
          <w:bCs/>
          <w:color w:val="1E547F"/>
          <w:kern w:val="0"/>
          <w:szCs w:val="21"/>
          <w:u w:val="single"/>
        </w:rPr>
        <w:t>icm@comap.</w:t>
      </w:r>
      <w:proofErr w:type="gramStart"/>
      <w:r w:rsidRPr="0006539F">
        <w:rPr>
          <w:rFonts w:ascii="Times New Roman" w:eastAsia="宋体" w:hAnsi="Times New Roman" w:cs="Times New Roman"/>
          <w:bCs/>
          <w:color w:val="1E547F"/>
          <w:kern w:val="0"/>
          <w:szCs w:val="21"/>
          <w:u w:val="single"/>
        </w:rPr>
        <w:t>com</w:t>
      </w:r>
      <w:r w:rsidR="00F72DB3" w:rsidRPr="0006539F">
        <w:rPr>
          <w:rFonts w:ascii="Times New Roman" w:eastAsia="宋体" w:hAnsi="Times New Roman" w:cs="Times New Roman"/>
          <w:bCs/>
          <w:color w:val="336699"/>
          <w:kern w:val="0"/>
          <w:szCs w:val="21"/>
        </w:rPr>
        <w:fldChar w:fldCharType="end"/>
      </w:r>
      <w:r w:rsidRPr="0006539F">
        <w:rPr>
          <w:rFonts w:ascii="Times New Roman" w:eastAsia="宋体" w:hAnsi="Times New Roman" w:cs="Times New Roman"/>
          <w:bCs/>
          <w:color w:val="333333"/>
          <w:kern w:val="0"/>
          <w:szCs w:val="21"/>
        </w:rPr>
        <w:t>.</w:t>
      </w:r>
      <w:proofErr w:type="gramEnd"/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希望你和你的团队都能享受本次比赛的挑战。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祝好运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Chris </w:t>
      </w:r>
      <w:proofErr w:type="spellStart"/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Arney</w:t>
      </w:r>
      <w:proofErr w:type="spellEnd"/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,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竞赛指导员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Contest Overview</w:t>
      </w:r>
    </w:p>
    <w:p w:rsidR="0006539F" w:rsidRPr="0006539F" w:rsidRDefault="0006539F" w:rsidP="00DB621B">
      <w:pPr>
        <w:widowControl/>
        <w:spacing w:line="276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MCM and ICM are parallel contests and follow the same rules.</w:t>
      </w:r>
    </w:p>
    <w:p w:rsidR="0006539F" w:rsidRPr="0006539F" w:rsidRDefault="0006539F" w:rsidP="00DB621B">
      <w:pPr>
        <w:widowControl/>
        <w:spacing w:line="276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All the information listed below, except where noted, pertains to both contests.</w:t>
      </w:r>
    </w:p>
    <w:p w:rsidR="0006539F" w:rsidRPr="0006539F" w:rsidRDefault="0006539F" w:rsidP="00DB621B">
      <w:pPr>
        <w:widowControl/>
        <w:spacing w:line="276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竞赛概括</w:t>
      </w:r>
    </w:p>
    <w:p w:rsidR="0006539F" w:rsidRPr="0006539F" w:rsidRDefault="0006539F" w:rsidP="00DB621B">
      <w:pPr>
        <w:widowControl/>
        <w:spacing w:line="276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ICM 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和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MCM 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是两个同时进行的竞赛，遵循相同的规则</w:t>
      </w:r>
    </w:p>
    <w:p w:rsidR="0006539F" w:rsidRPr="0006539F" w:rsidRDefault="0006539F" w:rsidP="00DB621B">
      <w:pPr>
        <w:widowControl/>
        <w:spacing w:line="276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除过特别说明外，下面所列信息同时适用于两个比赛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The Ground Rules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kern w:val="0"/>
          <w:szCs w:val="21"/>
        </w:rPr>
        <w:t>Contest Date and Time: The 2017 contests must be accomplished at a</w:t>
      </w:r>
      <w:r w:rsidRPr="00DB621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kern w:val="0"/>
          <w:szCs w:val="21"/>
        </w:rPr>
        <w:t>local facility starting at 8:01 PM EST on Thursday, January 19, 2017 and</w:t>
      </w:r>
      <w:r w:rsidRPr="00DB621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kern w:val="0"/>
          <w:szCs w:val="21"/>
        </w:rPr>
        <w:t>ending at 8:00 PM EST on Monday, January 23, 2017.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基本规则</w:t>
      </w:r>
    </w:p>
    <w:p w:rsidR="0006539F" w:rsidRPr="00DB621B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竞赛的日期时间：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2017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年美国大学生数学建模竞赛将于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2017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年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1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月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19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号（周四）晚上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8:01 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分（美国东部时间）开始，于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2017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年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1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月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23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号（周一）晚上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8:00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（美国东部时间）结束，比赛的地点为当地的院校。</w:t>
      </w:r>
    </w:p>
    <w:p w:rsidR="00DB621B" w:rsidRPr="0006539F" w:rsidRDefault="00DB621B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kern w:val="0"/>
          <w:szCs w:val="21"/>
        </w:rPr>
        <w:t>Faculty advisors must ensure that no further modifications, enhancements,</w:t>
      </w:r>
      <w:r w:rsidRPr="00DB621B">
        <w:rPr>
          <w:rFonts w:ascii="Times New Roman" w:eastAsia="宋体" w:hAnsi="Times New Roman" w:cs="Times New Roman"/>
          <w:kern w:val="0"/>
          <w:szCs w:val="21"/>
        </w:rPr>
        <w:t xml:space="preserve"> </w:t>
      </w:r>
      <w:proofErr w:type="spellStart"/>
      <w:r w:rsidRPr="0006539F">
        <w:rPr>
          <w:rFonts w:ascii="Times New Roman" w:eastAsia="宋体" w:hAnsi="Times New Roman" w:cs="Times New Roman"/>
          <w:kern w:val="0"/>
          <w:szCs w:val="21"/>
        </w:rPr>
        <w:t>dditions</w:t>
      </w:r>
      <w:proofErr w:type="spellEnd"/>
      <w:r w:rsidRPr="0006539F">
        <w:rPr>
          <w:rFonts w:ascii="Times New Roman" w:eastAsia="宋体" w:hAnsi="Times New Roman" w:cs="Times New Roman"/>
          <w:kern w:val="0"/>
          <w:szCs w:val="21"/>
        </w:rPr>
        <w:t>, or improvements may be made to the team’s solution paper</w:t>
      </w:r>
      <w:r w:rsidRPr="00DB621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kern w:val="0"/>
          <w:szCs w:val="21"/>
        </w:rPr>
        <w:t>after the contest deadline. (8:00 PM EST on Monday, January 23, 2017.)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在截至日期后，学校负责老师必须确保电子论文提交后不会再变更、美化、添加或进行其他修改。（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2017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年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1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月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23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日美国东部时间晚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8:00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）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Each team is required to submit an electronic copy of its solution paper by</w:t>
      </w:r>
      <w:r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email to </w:t>
      </w:r>
      <w:hyperlink r:id="rId10" w:tgtFrame="_blank" w:history="1">
        <w:r w:rsidRPr="0006539F">
          <w:rPr>
            <w:rFonts w:ascii="Times New Roman" w:eastAsia="宋体" w:hAnsi="Times New Roman" w:cs="Times New Roman"/>
            <w:color w:val="1E547F"/>
            <w:kern w:val="0"/>
            <w:szCs w:val="21"/>
            <w:u w:val="single"/>
          </w:rPr>
          <w:t>solutions@comap.com</w:t>
        </w:r>
      </w:hyperlink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. The advisor or any team member may</w:t>
      </w:r>
      <w:r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submit this email.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lastRenderedPageBreak/>
        <w:t>每个队都必须通过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email 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将论文电子副本提交到</w:t>
      </w:r>
      <w:r w:rsidR="00F72DB3" w:rsidRPr="0006539F">
        <w:rPr>
          <w:rFonts w:ascii="Times New Roman" w:eastAsia="宋体" w:hAnsi="Times New Roman" w:cs="Times New Roman"/>
          <w:color w:val="336699"/>
          <w:kern w:val="0"/>
          <w:szCs w:val="21"/>
        </w:rPr>
        <w:fldChar w:fldCharType="begin"/>
      </w:r>
      <w:r w:rsidRPr="0006539F">
        <w:rPr>
          <w:rFonts w:ascii="Times New Roman" w:eastAsia="宋体" w:hAnsi="Times New Roman" w:cs="Times New Roman"/>
          <w:color w:val="336699"/>
          <w:kern w:val="0"/>
          <w:szCs w:val="21"/>
        </w:rPr>
        <w:instrText xml:space="preserve"> HYPERLINK "mailto:solutions@comap.com" \t "_blank" </w:instrText>
      </w:r>
      <w:r w:rsidR="00F72DB3" w:rsidRPr="0006539F">
        <w:rPr>
          <w:rFonts w:ascii="Times New Roman" w:eastAsia="宋体" w:hAnsi="Times New Roman" w:cs="Times New Roman"/>
          <w:color w:val="336699"/>
          <w:kern w:val="0"/>
          <w:szCs w:val="21"/>
        </w:rPr>
        <w:fldChar w:fldCharType="separate"/>
      </w:r>
      <w:r w:rsidRPr="0006539F">
        <w:rPr>
          <w:rFonts w:ascii="Times New Roman" w:eastAsia="宋体" w:hAnsi="Times New Roman" w:cs="Times New Roman"/>
          <w:color w:val="1E547F"/>
          <w:kern w:val="0"/>
          <w:szCs w:val="21"/>
          <w:u w:val="single"/>
        </w:rPr>
        <w:t>solutions@comap.com</w:t>
      </w:r>
      <w:r w:rsidR="00F72DB3" w:rsidRPr="0006539F">
        <w:rPr>
          <w:rFonts w:ascii="Times New Roman" w:eastAsia="宋体" w:hAnsi="Times New Roman" w:cs="Times New Roman"/>
          <w:color w:val="336699"/>
          <w:kern w:val="0"/>
          <w:szCs w:val="21"/>
        </w:rPr>
        <w:fldChar w:fldCharType="end"/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。此任务可由负责老师或组员完成。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b/>
          <w:bCs/>
          <w:kern w:val="0"/>
          <w:szCs w:val="21"/>
        </w:rPr>
        <w:t>Team papers MUST be received at COMAP by the</w:t>
      </w:r>
      <w:r w:rsidRPr="00DB621B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b/>
          <w:bCs/>
          <w:kern w:val="0"/>
          <w:szCs w:val="21"/>
        </w:rPr>
        <w:t>submission deadline of 9:00 PM EST (U.S.) on January 23, 2017.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ahoma" w:cs="Times New Roman"/>
          <w:b/>
          <w:bCs/>
          <w:color w:val="333333"/>
          <w:kern w:val="0"/>
          <w:szCs w:val="21"/>
        </w:rPr>
        <w:t>你的论文邮件必须在截止日期（</w:t>
      </w:r>
      <w:r w:rsidRPr="0006539F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2017</w:t>
      </w:r>
      <w:r w:rsidRPr="0006539F">
        <w:rPr>
          <w:rFonts w:ascii="Times New Roman" w:eastAsia="宋体" w:hAnsi="Tahoma" w:cs="Times New Roman"/>
          <w:b/>
          <w:bCs/>
          <w:color w:val="333333"/>
          <w:kern w:val="0"/>
          <w:szCs w:val="21"/>
        </w:rPr>
        <w:t>年</w:t>
      </w:r>
      <w:r w:rsidRPr="0006539F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1</w:t>
      </w:r>
      <w:r w:rsidRPr="0006539F">
        <w:rPr>
          <w:rFonts w:ascii="Times New Roman" w:eastAsia="宋体" w:hAnsi="Tahoma" w:cs="Times New Roman"/>
          <w:b/>
          <w:bCs/>
          <w:color w:val="333333"/>
          <w:kern w:val="0"/>
          <w:szCs w:val="21"/>
        </w:rPr>
        <w:t>月</w:t>
      </w:r>
      <w:r w:rsidRPr="0006539F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23</w:t>
      </w:r>
      <w:r w:rsidRPr="0006539F">
        <w:rPr>
          <w:rFonts w:ascii="Times New Roman" w:eastAsia="宋体" w:hAnsi="Tahoma" w:cs="Times New Roman"/>
          <w:b/>
          <w:bCs/>
          <w:color w:val="333333"/>
          <w:kern w:val="0"/>
          <w:szCs w:val="21"/>
        </w:rPr>
        <w:t>日美国东部时间晚</w:t>
      </w:r>
      <w:r w:rsidRPr="0006539F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9:00</w:t>
      </w:r>
      <w:r w:rsidRPr="0006539F">
        <w:rPr>
          <w:rFonts w:ascii="Times New Roman" w:eastAsia="宋体" w:hAnsi="Tahoma" w:cs="Times New Roman"/>
          <w:b/>
          <w:bCs/>
          <w:color w:val="333333"/>
          <w:kern w:val="0"/>
          <w:szCs w:val="21"/>
        </w:rPr>
        <w:t>）前提交于官方指定邮箱</w:t>
      </w:r>
      <w:r w:rsidRPr="0006539F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.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kern w:val="0"/>
          <w:szCs w:val="21"/>
        </w:rPr>
        <w:t>COMAP must then receive your Signed Control Sheet via email on or</w:t>
      </w:r>
      <w:r w:rsidRPr="00DB621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kern w:val="0"/>
          <w:szCs w:val="21"/>
        </w:rPr>
        <w:t>before Friday, February 3, 2017.</w:t>
      </w:r>
      <w:r w:rsidRPr="0006539F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No school or team member identifying</w:t>
      </w:r>
      <w:r w:rsidRPr="00DB621B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b/>
          <w:bCs/>
          <w:kern w:val="0"/>
          <w:szCs w:val="21"/>
        </w:rPr>
        <w:t>information may appear anywhere except on the control sheet.</w:t>
      </w:r>
    </w:p>
    <w:p w:rsidR="0006539F" w:rsidRDefault="0006539F" w:rsidP="00B34476">
      <w:pPr>
        <w:widowControl/>
        <w:spacing w:line="276" w:lineRule="auto"/>
        <w:rPr>
          <w:rFonts w:ascii="Times New Roman" w:eastAsia="宋体" w:hAnsi="Tahoma" w:cs="Times New Roman"/>
          <w:b/>
          <w:bCs/>
          <w:color w:val="333333"/>
          <w:kern w:val="0"/>
          <w:szCs w:val="21"/>
        </w:rPr>
      </w:pP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组委会能够最晚于美国时间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2016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年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2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月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3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日（周五）收到各队邮寄的纸质版论文的包裹。</w:t>
      </w:r>
      <w:r w:rsidRPr="0006539F">
        <w:rPr>
          <w:rFonts w:ascii="Times New Roman" w:eastAsia="宋体" w:hAnsi="Tahoma" w:cs="Times New Roman"/>
          <w:b/>
          <w:bCs/>
          <w:color w:val="333333"/>
          <w:kern w:val="0"/>
          <w:szCs w:val="21"/>
        </w:rPr>
        <w:t>在除了控制页的地方，不允许有任何学校或者参赛队伍的信息。</w:t>
      </w:r>
    </w:p>
    <w:p w:rsidR="00DB621B" w:rsidRPr="0006539F" w:rsidRDefault="00DB621B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The Contest Materials: The contest Website contains all the guidelines,</w:t>
      </w:r>
      <w:r w:rsidR="00B34476"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requirements, judging criteria, and suggested procedures for the submission</w:t>
      </w:r>
      <w:r w:rsidR="00B34476"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of solution papers, including step-by-step instructions.</w:t>
      </w:r>
    </w:p>
    <w:p w:rsidR="0006539F" w:rsidRDefault="0006539F" w:rsidP="00B34476">
      <w:pPr>
        <w:widowControl/>
        <w:spacing w:line="276" w:lineRule="auto"/>
        <w:rPr>
          <w:rFonts w:ascii="Times New Roman" w:eastAsia="宋体" w:hAnsi="Tahoma" w:cs="Times New Roman"/>
          <w:color w:val="333333"/>
          <w:kern w:val="0"/>
          <w:szCs w:val="21"/>
        </w:rPr>
      </w:pP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竞赛材料：竞赛网站包含各类指南，要求，评判标准，及提交论文的方法步骤，包括详细的步骤说明。</w:t>
      </w:r>
    </w:p>
    <w:p w:rsidR="00DB621B" w:rsidRPr="0006539F" w:rsidRDefault="00DB621B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No materials will be available in any other form.</w:t>
      </w:r>
    </w:p>
    <w:p w:rsidR="0006539F" w:rsidRDefault="0006539F" w:rsidP="00B34476">
      <w:pPr>
        <w:widowControl/>
        <w:spacing w:line="276" w:lineRule="auto"/>
        <w:rPr>
          <w:rFonts w:ascii="Times New Roman" w:eastAsia="宋体" w:hAnsi="Tahoma" w:cs="Times New Roman"/>
          <w:b/>
          <w:bCs/>
          <w:color w:val="333333"/>
          <w:kern w:val="0"/>
          <w:szCs w:val="21"/>
        </w:rPr>
      </w:pPr>
      <w:r w:rsidRPr="0006539F">
        <w:rPr>
          <w:rFonts w:ascii="Times New Roman" w:eastAsia="宋体" w:hAnsi="Tahoma" w:cs="Times New Roman"/>
          <w:b/>
          <w:bCs/>
          <w:color w:val="333333"/>
          <w:kern w:val="0"/>
          <w:szCs w:val="21"/>
        </w:rPr>
        <w:t>没有任何其它形式的提交材料。</w:t>
      </w:r>
    </w:p>
    <w:p w:rsidR="00DB621B" w:rsidRPr="0006539F" w:rsidRDefault="00DB621B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kern w:val="0"/>
          <w:szCs w:val="21"/>
        </w:rPr>
        <w:t>On Thursday, January 19, 2017 at 8:00 PM EST, the contest problems will</w:t>
      </w:r>
      <w:r w:rsidR="00B34476" w:rsidRPr="00DB621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kern w:val="0"/>
          <w:szCs w:val="21"/>
        </w:rPr>
        <w:t>be posted on the contest Website.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竞赛题目将于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1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月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19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日（周二）美国东部时间晚上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8:00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发布于官方网站。</w:t>
      </w:r>
    </w:p>
    <w:p w:rsidR="00DB621B" w:rsidRDefault="00DB621B" w:rsidP="00B34476">
      <w:pPr>
        <w:widowControl/>
        <w:spacing w:line="276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The Advisors: Advisors inform students about this competition and</w:t>
      </w:r>
      <w:r w:rsidR="00B34476"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encourage the formulation of teams.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负责人：负责人可以给学生宣传有关本次比赛的相关事宜，鼓励学生组队。</w:t>
      </w:r>
    </w:p>
    <w:p w:rsidR="00DB621B" w:rsidRDefault="00DB621B" w:rsidP="00B34476">
      <w:pPr>
        <w:widowControl/>
        <w:spacing w:line="276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Advisors may guide and rehearse the team prior to the beginning of the</w:t>
      </w:r>
      <w:r w:rsidR="00B34476"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competition.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负责人可以在竞赛开始前对队员进行指导和赛前训练。</w:t>
      </w:r>
    </w:p>
    <w:p w:rsidR="00DB621B" w:rsidRDefault="00DB621B" w:rsidP="00B34476">
      <w:pPr>
        <w:widowControl/>
        <w:spacing w:line="276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During the competition, the students are expected to develop all of the</w:t>
      </w:r>
      <w:r w:rsidR="00B34476"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substantive analysis without the help of others.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竞赛期间，学生必须独立完成论文，不能和本队以外的人进行探讨。</w:t>
      </w:r>
    </w:p>
    <w:p w:rsidR="00DB621B" w:rsidRDefault="00DB621B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kern w:val="0"/>
          <w:szCs w:val="21"/>
        </w:rPr>
        <w:t>Registration of Teams: All teams must register online on or before</w:t>
      </w:r>
      <w:r w:rsidR="00B34476" w:rsidRPr="00DB621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kern w:val="0"/>
          <w:szCs w:val="21"/>
        </w:rPr>
        <w:t>January 19, 2017‚ at 2:00 PM EST.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队伍注册：各队必须在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2017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年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1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月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19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日下午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2:00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（美国东部时间）之前在网上登记注册。</w:t>
      </w:r>
    </w:p>
    <w:p w:rsidR="00DB621B" w:rsidRDefault="00DB621B" w:rsidP="00B34476">
      <w:pPr>
        <w:widowControl/>
        <w:spacing w:line="276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A $100 registration fee must be paid at registration online</w:t>
      </w:r>
      <w:r w:rsidR="00B34476"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in order to participate.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注册时候，每个参赛队伍必须支付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100 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美元参赛费。</w:t>
      </w:r>
    </w:p>
    <w:p w:rsidR="00DB621B" w:rsidRDefault="00DB621B" w:rsidP="00B34476">
      <w:pPr>
        <w:widowControl/>
        <w:spacing w:line="276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The MCM and ICM contests allow unlimited teams per institution, with</w:t>
      </w:r>
      <w:r w:rsidR="00B34476"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unlimited teams per department.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MCM 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和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ICM</w:t>
      </w:r>
      <w:r w:rsidR="00DB621B">
        <w:rPr>
          <w:rFonts w:ascii="Times New Roman" w:eastAsia="宋体" w:hAnsi="Tahoma" w:cs="Times New Roman"/>
          <w:color w:val="333333"/>
          <w:kern w:val="0"/>
          <w:szCs w:val="21"/>
        </w:rPr>
        <w:t>对每个学校的参数队伍数不做限制，每个院系队</w:t>
      </w:r>
      <w:r w:rsidR="00DB621B">
        <w:rPr>
          <w:rFonts w:ascii="Times New Roman" w:eastAsia="宋体" w:hAnsi="Tahoma" w:cs="Times New Roman" w:hint="eastAsia"/>
          <w:color w:val="333333"/>
          <w:kern w:val="0"/>
          <w:szCs w:val="21"/>
        </w:rPr>
        <w:t>数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也没有限制。</w:t>
      </w:r>
    </w:p>
    <w:p w:rsidR="00DB621B" w:rsidRDefault="00DB621B" w:rsidP="00DB621B">
      <w:pPr>
        <w:widowControl/>
        <w:spacing w:line="276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06539F" w:rsidRPr="0006539F" w:rsidRDefault="0006539F" w:rsidP="00DB621B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lastRenderedPageBreak/>
        <w:t>Each team consists of up to three high school or undergraduate students</w:t>
      </w:r>
      <w:r w:rsidR="00B34476"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who are enrolled in school at the time of the contest.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每个队伍最多由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3</w:t>
      </w: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名在校高中生或在校大学生构成。</w:t>
      </w:r>
    </w:p>
    <w:p w:rsidR="00DB621B" w:rsidRDefault="00DB621B" w:rsidP="00B34476">
      <w:pPr>
        <w:widowControl/>
        <w:spacing w:line="276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Team members do not need to be named at the time of registration, but</w:t>
      </w:r>
      <w:r w:rsidR="00B34476"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they must be determined before the contest problems are read.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ahoma" w:cs="Times New Roman"/>
          <w:color w:val="333333"/>
          <w:kern w:val="0"/>
          <w:szCs w:val="21"/>
        </w:rPr>
        <w:t>登记时不需要提交组员名字，但是提交竞赛论文的时候需要写名字。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The Contest Problems: Teams will choose any of six modeling</w:t>
      </w:r>
      <w:r w:rsidR="00DB621B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problems: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MCM Problem A (continuous)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MCM Problem B (discrete)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MCM Problem C (big data)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ICM Problem D (operations research/network science)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ICM Problem E (environmental science)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ICM Problem F (policy)</w:t>
      </w:r>
    </w:p>
    <w:p w:rsidR="0006539F" w:rsidRPr="0006539F" w:rsidRDefault="00B9071B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竞赛题：每队可以选择以下问题</w:t>
      </w:r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六</w:t>
      </w:r>
      <w:r w:rsidR="0006539F"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者之一：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MCM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题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A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（连续型）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MCM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题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B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（离散型）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MCM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题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C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（大数据）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ICM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题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D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（运筹学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/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网络科学）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ICM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题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E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（环境科学）</w:t>
      </w:r>
    </w:p>
    <w:p w:rsid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ICM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题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F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（政策）</w:t>
      </w:r>
    </w:p>
    <w:p w:rsidR="00B9071B" w:rsidRPr="0006539F" w:rsidRDefault="00B9071B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Data, if needed, will be attached to the problem or available on the</w:t>
      </w:r>
      <w:r w:rsidR="00B34476"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contest Website.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如果需要，数据会在题后给出或发布在竞赛网上。如想参考以前的样题，请查询</w:t>
      </w:r>
      <w:r w:rsidR="00F72DB3" w:rsidRPr="0006539F">
        <w:rPr>
          <w:rFonts w:ascii="Times New Roman" w:eastAsia="宋体" w:hAnsi="Times New Roman" w:cs="Times New Roman"/>
          <w:color w:val="336699"/>
          <w:kern w:val="0"/>
          <w:szCs w:val="21"/>
        </w:rPr>
        <w:fldChar w:fldCharType="begin"/>
      </w:r>
      <w:r w:rsidRPr="0006539F">
        <w:rPr>
          <w:rFonts w:ascii="Times New Roman" w:eastAsia="宋体" w:hAnsi="Times New Roman" w:cs="Times New Roman"/>
          <w:color w:val="336699"/>
          <w:kern w:val="0"/>
          <w:szCs w:val="21"/>
        </w:rPr>
        <w:instrText xml:space="preserve"> HYPERLINK "http://www.mcmcontest.com/" \t "_blank" </w:instrText>
      </w:r>
      <w:r w:rsidR="00F72DB3" w:rsidRPr="0006539F">
        <w:rPr>
          <w:rFonts w:ascii="Times New Roman" w:eastAsia="宋体" w:hAnsi="Times New Roman" w:cs="Times New Roman"/>
          <w:color w:val="336699"/>
          <w:kern w:val="0"/>
          <w:szCs w:val="21"/>
        </w:rPr>
        <w:fldChar w:fldCharType="separate"/>
      </w:r>
      <w:r w:rsidRPr="0006539F">
        <w:rPr>
          <w:rFonts w:ascii="Times New Roman" w:eastAsia="宋体" w:hAnsi="Times New Roman" w:cs="Times New Roman"/>
          <w:color w:val="1E547F"/>
          <w:kern w:val="0"/>
          <w:szCs w:val="21"/>
          <w:u w:val="single"/>
        </w:rPr>
        <w:t>www.mcmcontest.com</w:t>
      </w:r>
      <w:r w:rsidR="00F72DB3" w:rsidRPr="0006539F">
        <w:rPr>
          <w:rFonts w:ascii="Times New Roman" w:eastAsia="宋体" w:hAnsi="Times New Roman" w:cs="Times New Roman"/>
          <w:color w:val="336699"/>
          <w:kern w:val="0"/>
          <w:szCs w:val="21"/>
        </w:rPr>
        <w:fldChar w:fldCharType="end"/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</w:p>
    <w:p w:rsidR="00B9071B" w:rsidRDefault="00B9071B" w:rsidP="00B34476">
      <w:pPr>
        <w:widowControl/>
        <w:spacing w:line="276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Sample problems from other years are online at </w:t>
      </w:r>
      <w:hyperlink r:id="rId11" w:tgtFrame="_blank" w:history="1">
        <w:r w:rsidRPr="0006539F">
          <w:rPr>
            <w:rFonts w:ascii="Times New Roman" w:eastAsia="宋体" w:hAnsi="Times New Roman" w:cs="Times New Roman"/>
            <w:color w:val="1E547F"/>
            <w:kern w:val="0"/>
            <w:szCs w:val="21"/>
            <w:u w:val="single"/>
          </w:rPr>
          <w:t>www.mcmcontest.com</w:t>
        </w:r>
      </w:hyperlink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如想参考以前的样题，请查询</w:t>
      </w:r>
      <w:r w:rsidR="00F72DB3" w:rsidRPr="0006539F">
        <w:rPr>
          <w:rFonts w:ascii="Times New Roman" w:eastAsia="宋体" w:hAnsi="Times New Roman" w:cs="Times New Roman"/>
          <w:color w:val="336699"/>
          <w:kern w:val="0"/>
          <w:szCs w:val="21"/>
        </w:rPr>
        <w:fldChar w:fldCharType="begin"/>
      </w:r>
      <w:r w:rsidRPr="0006539F">
        <w:rPr>
          <w:rFonts w:ascii="Times New Roman" w:eastAsia="宋体" w:hAnsi="Times New Roman" w:cs="Times New Roman"/>
          <w:color w:val="336699"/>
          <w:kern w:val="0"/>
          <w:szCs w:val="21"/>
        </w:rPr>
        <w:instrText xml:space="preserve"> HYPERLINK "http://www.mcmcontest.com/" \t "_blank" </w:instrText>
      </w:r>
      <w:r w:rsidR="00F72DB3" w:rsidRPr="0006539F">
        <w:rPr>
          <w:rFonts w:ascii="Times New Roman" w:eastAsia="宋体" w:hAnsi="Times New Roman" w:cs="Times New Roman"/>
          <w:color w:val="336699"/>
          <w:kern w:val="0"/>
          <w:szCs w:val="21"/>
        </w:rPr>
        <w:fldChar w:fldCharType="separate"/>
      </w:r>
      <w:r w:rsidRPr="0006539F">
        <w:rPr>
          <w:rFonts w:ascii="Times New Roman" w:eastAsia="宋体" w:hAnsi="Times New Roman" w:cs="Times New Roman"/>
          <w:color w:val="1E547F"/>
          <w:kern w:val="0"/>
          <w:szCs w:val="21"/>
          <w:u w:val="single"/>
        </w:rPr>
        <w:t>www.mcmcontest.com</w:t>
      </w:r>
      <w:r w:rsidR="00F72DB3" w:rsidRPr="0006539F">
        <w:rPr>
          <w:rFonts w:ascii="Times New Roman" w:eastAsia="宋体" w:hAnsi="Times New Roman" w:cs="Times New Roman"/>
          <w:color w:val="336699"/>
          <w:kern w:val="0"/>
          <w:szCs w:val="21"/>
        </w:rPr>
        <w:fldChar w:fldCharType="end"/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</w:p>
    <w:p w:rsidR="00B9071B" w:rsidRDefault="00B9071B" w:rsidP="00B34476">
      <w:pPr>
        <w:widowControl/>
        <w:spacing w:line="276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The Report: Participants may use all the resources available such as</w:t>
      </w:r>
      <w:r w:rsidR="00B34476"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computers, libraries, software packages, Internet, or any other inanimate</w:t>
      </w:r>
      <w:r w:rsidR="00B34476"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sources.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说明：参赛者队员可以使用各种计算机、图书馆、软件、网络或其他任何非智慧生命体等资源。</w:t>
      </w:r>
    </w:p>
    <w:p w:rsidR="00B9071B" w:rsidRDefault="00B9071B" w:rsidP="00B34476">
      <w:pPr>
        <w:widowControl/>
        <w:spacing w:line="276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Problems are designed to be open-ended and are unlikely to have a unique</w:t>
      </w:r>
      <w:r w:rsidR="00B34476"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solution.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问题设置得很开放，没有唯一解答。</w:t>
      </w:r>
    </w:p>
    <w:p w:rsidR="00B9071B" w:rsidRDefault="00B9071B" w:rsidP="00B34476">
      <w:pPr>
        <w:widowControl/>
        <w:spacing w:line="276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Attention must be focused on clarity, analysis, and design of the solution.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要注意解答必须使人清晰、分析透彻与设计合理。</w:t>
      </w:r>
    </w:p>
    <w:p w:rsidR="00B9071B" w:rsidRDefault="00B9071B" w:rsidP="00B34476">
      <w:pPr>
        <w:widowControl/>
        <w:spacing w:line="276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The narrative section of the solution papers must be typed and in English.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参赛论文必须是英文版本。</w:t>
      </w:r>
    </w:p>
    <w:p w:rsidR="00B9071B" w:rsidRDefault="00B9071B" w:rsidP="00B34476">
      <w:pPr>
        <w:widowControl/>
        <w:spacing w:line="276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Partial solutions are acceptable.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即使是一个不完整的解答也可以提交。</w:t>
      </w:r>
    </w:p>
    <w:p w:rsidR="00B9071B" w:rsidRDefault="00B9071B" w:rsidP="00B34476">
      <w:pPr>
        <w:widowControl/>
        <w:spacing w:line="276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You are no longer required to mail a print copy of your Solution Paper.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lastRenderedPageBreak/>
        <w:t>打印版本你不再需要邮寄提交。</w:t>
      </w:r>
    </w:p>
    <w:p w:rsidR="00B9071B" w:rsidRDefault="00B9071B" w:rsidP="00B34476">
      <w:pPr>
        <w:widowControl/>
        <w:spacing w:line="276" w:lineRule="auto"/>
        <w:rPr>
          <w:rFonts w:ascii="Times New Roman" w:eastAsia="宋体" w:hAnsi="Times New Roman" w:cs="Times New Roman"/>
          <w:color w:val="001000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001000"/>
          <w:kern w:val="0"/>
          <w:szCs w:val="21"/>
        </w:rPr>
        <w:t>Results: Judging will be completed by April 2017.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结果：评判将于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2017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年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4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月完成。</w:t>
      </w:r>
    </w:p>
    <w:p w:rsidR="00B9071B" w:rsidRDefault="00B9071B" w:rsidP="00B34476">
      <w:pPr>
        <w:widowControl/>
        <w:spacing w:line="276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Team solutions will be designated as Successful Participant, Honorable</w:t>
      </w:r>
      <w:r w:rsidR="00B9071B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Mention, Meritorious, Finalist, or Outstanding.</w:t>
      </w:r>
    </w:p>
    <w:p w:rsid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团队论文将被分为成功参赛者，二等奖，一等奖，入围奖与特等奖。</w:t>
      </w:r>
    </w:p>
    <w:p w:rsidR="00B9071B" w:rsidRPr="0006539F" w:rsidRDefault="00B9071B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The results will be posted on COMAP’s Website.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获奖结果会在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COMAP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的官方网站公示</w:t>
      </w:r>
    </w:p>
    <w:p w:rsidR="00B9071B" w:rsidRDefault="00B9071B" w:rsidP="00B34476">
      <w:pPr>
        <w:widowControl/>
        <w:spacing w:line="276" w:lineRule="auto"/>
        <w:rPr>
          <w:rFonts w:ascii="Times New Roman" w:eastAsia="宋体" w:hAnsi="Times New Roman" w:cs="Times New Roman"/>
          <w:color w:val="001000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001000"/>
          <w:kern w:val="0"/>
          <w:szCs w:val="21"/>
        </w:rPr>
        <w:t>Certificates and press releases will be mailed or emailed by May 2017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证书和新闻稿将在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2017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年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5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月被邮寄或通过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email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寄出。</w:t>
      </w:r>
    </w:p>
    <w:p w:rsidR="00B9071B" w:rsidRDefault="00B9071B" w:rsidP="00B34476">
      <w:pPr>
        <w:widowControl/>
        <w:spacing w:line="276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Select outstanding teams will have their solution papers published in</w:t>
      </w:r>
      <w:r w:rsidR="00B34476"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The UMAP Journal.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杰出队伍的求解论文将在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UMAP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杂志上发表。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Prizes:</w:t>
      </w:r>
      <w:r w:rsidR="00B34476"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proofErr w:type="gramStart"/>
      <w:r w:rsidR="00B34476"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Two </w:t>
      </w:r>
      <w:r w:rsidRPr="0006539F">
        <w:rPr>
          <w:rFonts w:ascii="Times New Roman" w:eastAsia="宋体" w:hAnsi="Times New Roman" w:cs="Times New Roman"/>
          <w:b/>
          <w:bCs/>
          <w:kern w:val="0"/>
          <w:szCs w:val="21"/>
        </w:rPr>
        <w:t>Sigma</w:t>
      </w:r>
      <w:proofErr w:type="gramEnd"/>
      <w:r w:rsidRPr="0006539F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kern w:val="0"/>
          <w:szCs w:val="21"/>
        </w:rPr>
        <w:t>will sponsor a $10,000 Scholarship Award to the</w:t>
      </w:r>
      <w:r w:rsidR="00B34476" w:rsidRPr="00DB621B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kern w:val="0"/>
          <w:szCs w:val="21"/>
        </w:rPr>
        <w:t>two best USA teams in the competition.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奖项：</w:t>
      </w:r>
      <w:r w:rsidRPr="0006539F">
        <w:rPr>
          <w:rFonts w:ascii="Times New Roman" w:eastAsia="宋体" w:hAnsi="Times New Roman" w:cs="Times New Roman"/>
          <w:color w:val="001000"/>
          <w:kern w:val="0"/>
          <w:szCs w:val="21"/>
        </w:rPr>
        <w:t>Two</w:t>
      </w:r>
      <w:r w:rsidR="00B34476" w:rsidRPr="00DB621B">
        <w:rPr>
          <w:rFonts w:ascii="Times New Roman" w:eastAsia="宋体" w:hAnsi="Times New Roman" w:cs="Times New Roman"/>
          <w:color w:val="001000"/>
          <w:kern w:val="0"/>
          <w:szCs w:val="21"/>
        </w:rPr>
        <w:t xml:space="preserve"> S</w:t>
      </w:r>
      <w:r w:rsidRPr="0006539F">
        <w:rPr>
          <w:rFonts w:ascii="Times New Roman" w:eastAsia="宋体" w:hAnsi="Times New Roman" w:cs="Times New Roman"/>
          <w:color w:val="001000"/>
          <w:kern w:val="0"/>
          <w:szCs w:val="21"/>
        </w:rPr>
        <w:t>igma</w:t>
      </w:r>
      <w:r w:rsidRPr="0006539F">
        <w:rPr>
          <w:rFonts w:ascii="Times New Roman" w:eastAsia="宋体" w:hAnsi="Times New Roman" w:cs="Times New Roman"/>
          <w:color w:val="001000"/>
          <w:kern w:val="0"/>
          <w:szCs w:val="21"/>
        </w:rPr>
        <w:t>奖学金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将支助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10000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美元奖学金给两个最好的美国参赛队。</w:t>
      </w:r>
      <w:r w:rsidRPr="0006539F">
        <w:rPr>
          <w:rFonts w:ascii="Times New Roman" w:eastAsia="宋体" w:hAnsi="Times New Roman" w:cs="Times New Roman"/>
          <w:color w:val="FF0000"/>
          <w:kern w:val="0"/>
          <w:szCs w:val="21"/>
        </w:rPr>
        <w:t>（</w:t>
      </w:r>
      <w:r w:rsidRPr="0006539F">
        <w:rPr>
          <w:rFonts w:ascii="Times New Roman" w:eastAsia="宋体" w:hAnsi="Times New Roman" w:cs="Times New Roman"/>
          <w:color w:val="FF0000"/>
          <w:kern w:val="0"/>
          <w:szCs w:val="21"/>
        </w:rPr>
        <w:t>PS:</w:t>
      </w:r>
      <w:r w:rsidRPr="0006539F">
        <w:rPr>
          <w:rFonts w:ascii="Times New Roman" w:eastAsia="宋体" w:hAnsi="Times New Roman" w:cs="Times New Roman"/>
          <w:color w:val="FF0000"/>
          <w:kern w:val="0"/>
          <w:szCs w:val="21"/>
        </w:rPr>
        <w:t>歧视中国的，中国队</w:t>
      </w:r>
      <w:proofErr w:type="gramStart"/>
      <w:r w:rsidRPr="0006539F">
        <w:rPr>
          <w:rFonts w:ascii="Times New Roman" w:eastAsia="宋体" w:hAnsi="Times New Roman" w:cs="Times New Roman"/>
          <w:color w:val="FF0000"/>
          <w:kern w:val="0"/>
          <w:szCs w:val="21"/>
        </w:rPr>
        <w:t>白送钱</w:t>
      </w:r>
      <w:proofErr w:type="gramEnd"/>
      <w:r w:rsidRPr="0006539F">
        <w:rPr>
          <w:rFonts w:ascii="Times New Roman" w:eastAsia="宋体" w:hAnsi="Times New Roman" w:cs="Times New Roman"/>
          <w:color w:val="FF0000"/>
          <w:kern w:val="0"/>
          <w:szCs w:val="21"/>
        </w:rPr>
        <w:t>给老美了）</w:t>
      </w:r>
    </w:p>
    <w:p w:rsidR="00B9071B" w:rsidRDefault="00B9071B" w:rsidP="00B34476">
      <w:pPr>
        <w:widowControl/>
        <w:spacing w:line="276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The Institute for Operations Research and the Management</w:t>
      </w:r>
      <w:r w:rsidR="00B34476"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Sciences (INFORMS) will designate an Outstanding Team from each of</w:t>
      </w:r>
      <w:r w:rsidR="00B34476"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the problems as an INFORMS winner.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运筹学与管理学研究协会（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INFORMS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）将从三个题目各指定一个杰出团队作为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INFORMS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的赢家。</w:t>
      </w:r>
    </w:p>
    <w:p w:rsidR="00B9071B" w:rsidRDefault="00B9071B" w:rsidP="00B34476">
      <w:pPr>
        <w:widowControl/>
        <w:spacing w:line="276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The Society for Industrial and Applied Mathematics (SIAM) will</w:t>
      </w:r>
      <w:r w:rsidR="00B34476"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designate one Outstanding Team from each MCM problem as a SIAM</w:t>
      </w:r>
      <w:r w:rsidR="00B34476"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winner.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美国工业和应用数学学会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(SIAM)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将从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MCM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的每个题目中指定一个</w:t>
      </w:r>
      <w:proofErr w:type="gramStart"/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杰出队</w:t>
      </w:r>
      <w:proofErr w:type="gramEnd"/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作为一个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SIAM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赢家。</w:t>
      </w:r>
    </w:p>
    <w:p w:rsidR="00B9071B" w:rsidRDefault="00B9071B" w:rsidP="00B34476">
      <w:pPr>
        <w:widowControl/>
        <w:spacing w:line="276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The Mathematical Association of America (MAA) will designate one</w:t>
      </w:r>
      <w:r w:rsidR="00B34476"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Outstanding Team from each problem for the MCM as a MAA winner.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美国数学协会（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MAA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）美国工业和应用数学学会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(SIAM)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将从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MCM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的每个题目中指定一个</w:t>
      </w:r>
      <w:proofErr w:type="gramStart"/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杰出队</w:t>
      </w:r>
      <w:proofErr w:type="gramEnd"/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作为一个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MAA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赢家。</w:t>
      </w:r>
    </w:p>
    <w:p w:rsidR="00B9071B" w:rsidRDefault="00B9071B" w:rsidP="00B34476">
      <w:pPr>
        <w:widowControl/>
        <w:spacing w:line="276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For detailed information on all of the above, please go to the contest</w:t>
      </w:r>
      <w:r w:rsidR="00B34476" w:rsidRPr="00DB621B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Website at: </w:t>
      </w:r>
      <w:hyperlink r:id="rId12" w:tgtFrame="_blank" w:history="1">
        <w:r w:rsidRPr="0006539F">
          <w:rPr>
            <w:rFonts w:ascii="Times New Roman" w:eastAsia="宋体" w:hAnsi="Times New Roman" w:cs="Times New Roman"/>
            <w:color w:val="1E547F"/>
            <w:kern w:val="0"/>
            <w:szCs w:val="21"/>
            <w:u w:val="single"/>
          </w:rPr>
          <w:t>www.mcmcontest.com</w:t>
        </w:r>
      </w:hyperlink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有关上述的各种详细信息，</w:t>
      </w:r>
      <w:proofErr w:type="gramStart"/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请访问</w:t>
      </w:r>
      <w:proofErr w:type="gramEnd"/>
      <w:r w:rsidRPr="0006539F">
        <w:rPr>
          <w:rFonts w:ascii="Times New Roman" w:eastAsia="宋体" w:hAnsi="Times New Roman" w:cs="Times New Roman"/>
          <w:color w:val="333333"/>
          <w:kern w:val="0"/>
          <w:szCs w:val="21"/>
        </w:rPr>
        <w:t>竞赛网：</w:t>
      </w:r>
      <w:r w:rsidR="00F72DB3" w:rsidRPr="0006539F">
        <w:rPr>
          <w:rFonts w:ascii="Times New Roman" w:eastAsia="宋体" w:hAnsi="Times New Roman" w:cs="Times New Roman"/>
          <w:color w:val="336699"/>
          <w:kern w:val="0"/>
          <w:szCs w:val="21"/>
        </w:rPr>
        <w:fldChar w:fldCharType="begin"/>
      </w:r>
      <w:r w:rsidRPr="0006539F">
        <w:rPr>
          <w:rFonts w:ascii="Times New Roman" w:eastAsia="宋体" w:hAnsi="Times New Roman" w:cs="Times New Roman"/>
          <w:color w:val="336699"/>
          <w:kern w:val="0"/>
          <w:szCs w:val="21"/>
        </w:rPr>
        <w:instrText xml:space="preserve"> HYPERLINK "http://www.mcmcontest.com/" \t "_blank" </w:instrText>
      </w:r>
      <w:r w:rsidR="00F72DB3" w:rsidRPr="0006539F">
        <w:rPr>
          <w:rFonts w:ascii="Times New Roman" w:eastAsia="宋体" w:hAnsi="Times New Roman" w:cs="Times New Roman"/>
          <w:color w:val="336699"/>
          <w:kern w:val="0"/>
          <w:szCs w:val="21"/>
        </w:rPr>
        <w:fldChar w:fldCharType="separate"/>
      </w:r>
      <w:r w:rsidRPr="0006539F">
        <w:rPr>
          <w:rFonts w:ascii="Times New Roman" w:eastAsia="宋体" w:hAnsi="Times New Roman" w:cs="Times New Roman"/>
          <w:color w:val="1E547F"/>
          <w:kern w:val="0"/>
          <w:szCs w:val="21"/>
          <w:u w:val="single"/>
        </w:rPr>
        <w:t>www.mcmcontest.com</w:t>
      </w:r>
      <w:r w:rsidR="00F72DB3" w:rsidRPr="0006539F">
        <w:rPr>
          <w:rFonts w:ascii="Times New Roman" w:eastAsia="宋体" w:hAnsi="Times New Roman" w:cs="Times New Roman"/>
          <w:color w:val="336699"/>
          <w:kern w:val="0"/>
          <w:szCs w:val="21"/>
        </w:rPr>
        <w:fldChar w:fldCharType="end"/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Recent MCM Contest Outstanding Teams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kern w:val="0"/>
          <w:szCs w:val="21"/>
        </w:rPr>
        <w:t>Adlai E. Stevenson High School, IL, USA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kern w:val="0"/>
          <w:szCs w:val="21"/>
        </w:rPr>
        <w:t>Chongqing University, China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kern w:val="0"/>
          <w:szCs w:val="21"/>
        </w:rPr>
        <w:t xml:space="preserve">Northwestern </w:t>
      </w:r>
      <w:proofErr w:type="spellStart"/>
      <w:r w:rsidRPr="0006539F">
        <w:rPr>
          <w:rFonts w:ascii="Times New Roman" w:eastAsia="宋体" w:hAnsi="Times New Roman" w:cs="Times New Roman"/>
          <w:kern w:val="0"/>
          <w:szCs w:val="21"/>
        </w:rPr>
        <w:t>Polytechnical</w:t>
      </w:r>
      <w:proofErr w:type="spellEnd"/>
      <w:r w:rsidRPr="0006539F">
        <w:rPr>
          <w:rFonts w:ascii="Times New Roman" w:eastAsia="宋体" w:hAnsi="Times New Roman" w:cs="Times New Roman"/>
          <w:kern w:val="0"/>
          <w:szCs w:val="21"/>
        </w:rPr>
        <w:t xml:space="preserve"> University, China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kern w:val="0"/>
          <w:szCs w:val="21"/>
        </w:rPr>
        <w:t>Shanghai Jiao Tong University, China (2)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kern w:val="0"/>
          <w:szCs w:val="21"/>
        </w:rPr>
        <w:t>University of Colorado Boulder, CO, USA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kern w:val="0"/>
          <w:szCs w:val="21"/>
        </w:rPr>
        <w:lastRenderedPageBreak/>
        <w:t>Southwestern University of Finance and Economics, China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kern w:val="0"/>
          <w:szCs w:val="21"/>
        </w:rPr>
        <w:t>Wuhan University, China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kern w:val="0"/>
          <w:szCs w:val="21"/>
        </w:rPr>
        <w:t>Zhejiang University, China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kern w:val="0"/>
          <w:szCs w:val="21"/>
        </w:rPr>
        <w:t>Shanghai University of Finance and Economics, China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06539F">
        <w:rPr>
          <w:rFonts w:ascii="Times New Roman" w:eastAsia="宋体" w:hAnsi="Times New Roman" w:cs="Times New Roman"/>
          <w:kern w:val="0"/>
          <w:szCs w:val="21"/>
        </w:rPr>
        <w:t>Tsinghua</w:t>
      </w:r>
      <w:proofErr w:type="spellEnd"/>
      <w:r w:rsidRPr="0006539F">
        <w:rPr>
          <w:rFonts w:ascii="Times New Roman" w:eastAsia="宋体" w:hAnsi="Times New Roman" w:cs="Times New Roman"/>
          <w:kern w:val="0"/>
          <w:szCs w:val="21"/>
        </w:rPr>
        <w:t xml:space="preserve"> University, China (2)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kern w:val="0"/>
          <w:szCs w:val="21"/>
        </w:rPr>
        <w:t>Virginia Tech, VA, USA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Recent ICM Contest Outstanding Teams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kern w:val="0"/>
          <w:szCs w:val="21"/>
        </w:rPr>
        <w:t>Chongqing University, China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kern w:val="0"/>
          <w:szCs w:val="21"/>
        </w:rPr>
        <w:t>Communication University of China, China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06539F">
        <w:rPr>
          <w:rFonts w:ascii="Times New Roman" w:eastAsia="宋体" w:hAnsi="Times New Roman" w:cs="Times New Roman"/>
          <w:kern w:val="0"/>
          <w:szCs w:val="21"/>
        </w:rPr>
        <w:t>Huazhong</w:t>
      </w:r>
      <w:proofErr w:type="spellEnd"/>
      <w:r w:rsidRPr="0006539F">
        <w:rPr>
          <w:rFonts w:ascii="Times New Roman" w:eastAsia="宋体" w:hAnsi="Times New Roman" w:cs="Times New Roman"/>
          <w:kern w:val="0"/>
          <w:szCs w:val="21"/>
        </w:rPr>
        <w:t xml:space="preserve"> University of Science and Technology, China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kern w:val="0"/>
          <w:szCs w:val="21"/>
        </w:rPr>
        <w:t xml:space="preserve">Northwestern </w:t>
      </w:r>
      <w:proofErr w:type="spellStart"/>
      <w:r w:rsidRPr="0006539F">
        <w:rPr>
          <w:rFonts w:ascii="Times New Roman" w:eastAsia="宋体" w:hAnsi="Times New Roman" w:cs="Times New Roman"/>
          <w:kern w:val="0"/>
          <w:szCs w:val="21"/>
        </w:rPr>
        <w:t>Polytechnical</w:t>
      </w:r>
      <w:proofErr w:type="spellEnd"/>
      <w:r w:rsidRPr="0006539F">
        <w:rPr>
          <w:rFonts w:ascii="Times New Roman" w:eastAsia="宋体" w:hAnsi="Times New Roman" w:cs="Times New Roman"/>
          <w:kern w:val="0"/>
          <w:szCs w:val="21"/>
        </w:rPr>
        <w:t xml:space="preserve"> University, China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kern w:val="0"/>
          <w:szCs w:val="21"/>
        </w:rPr>
        <w:t>Rensselaer Polytechnic Institute, NY, USA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kern w:val="0"/>
          <w:szCs w:val="21"/>
        </w:rPr>
        <w:t>Brown University, RI, USA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kern w:val="0"/>
          <w:szCs w:val="21"/>
        </w:rPr>
        <w:t>NC School of Science and Mathematics, NC, USA (2)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kern w:val="0"/>
          <w:szCs w:val="21"/>
        </w:rPr>
        <w:t>United States Military Academy, NY, USA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kern w:val="0"/>
          <w:szCs w:val="21"/>
        </w:rPr>
        <w:t>University of Colorado Denver, CO, USA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kern w:val="0"/>
          <w:szCs w:val="21"/>
        </w:rPr>
        <w:t>Xiamen University, China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06539F">
        <w:rPr>
          <w:rFonts w:ascii="Times New Roman" w:eastAsia="宋体" w:hAnsi="Times New Roman" w:cs="Times New Roman"/>
          <w:kern w:val="0"/>
          <w:szCs w:val="21"/>
        </w:rPr>
        <w:t>Renmin</w:t>
      </w:r>
      <w:proofErr w:type="spellEnd"/>
      <w:r w:rsidRPr="0006539F">
        <w:rPr>
          <w:rFonts w:ascii="Times New Roman" w:eastAsia="宋体" w:hAnsi="Times New Roman" w:cs="Times New Roman"/>
          <w:kern w:val="0"/>
          <w:szCs w:val="21"/>
        </w:rPr>
        <w:t xml:space="preserve"> University of China, China</w:t>
      </w:r>
    </w:p>
    <w:p w:rsidR="0006539F" w:rsidRPr="0006539F" w:rsidRDefault="0006539F" w:rsidP="00B34476">
      <w:pPr>
        <w:widowControl/>
        <w:spacing w:line="276" w:lineRule="auto"/>
        <w:rPr>
          <w:rFonts w:ascii="Times New Roman" w:eastAsia="宋体" w:hAnsi="Times New Roman" w:cs="Times New Roman"/>
          <w:kern w:val="0"/>
          <w:szCs w:val="21"/>
        </w:rPr>
      </w:pPr>
      <w:r w:rsidRPr="0006539F">
        <w:rPr>
          <w:rFonts w:ascii="Times New Roman" w:eastAsia="宋体" w:hAnsi="Times New Roman" w:cs="Times New Roman"/>
          <w:kern w:val="0"/>
          <w:szCs w:val="21"/>
        </w:rPr>
        <w:t>Shandong University, China</w:t>
      </w:r>
    </w:p>
    <w:p w:rsidR="00217B78" w:rsidRPr="00DB621B" w:rsidRDefault="0006539F" w:rsidP="00B34476">
      <w:pPr>
        <w:spacing w:line="276" w:lineRule="auto"/>
        <w:rPr>
          <w:rFonts w:ascii="Times New Roman" w:hAnsi="Times New Roman" w:cs="Times New Roman"/>
          <w:szCs w:val="21"/>
        </w:rPr>
      </w:pPr>
      <w:r w:rsidRPr="0006539F">
        <w:rPr>
          <w:rFonts w:ascii="Times New Roman" w:eastAsia="宋体" w:hAnsi="Times New Roman" w:cs="Times New Roman"/>
          <w:kern w:val="0"/>
          <w:szCs w:val="21"/>
        </w:rPr>
        <w:t xml:space="preserve">Sun </w:t>
      </w:r>
      <w:proofErr w:type="spellStart"/>
      <w:r w:rsidRPr="0006539F">
        <w:rPr>
          <w:rFonts w:ascii="Times New Roman" w:eastAsia="宋体" w:hAnsi="Times New Roman" w:cs="Times New Roman"/>
          <w:kern w:val="0"/>
          <w:szCs w:val="21"/>
        </w:rPr>
        <w:t>Yat-Sen</w:t>
      </w:r>
      <w:proofErr w:type="spellEnd"/>
      <w:r w:rsidRPr="0006539F">
        <w:rPr>
          <w:rFonts w:ascii="Times New Roman" w:eastAsia="宋体" w:hAnsi="Times New Roman" w:cs="Times New Roman"/>
          <w:kern w:val="0"/>
          <w:szCs w:val="21"/>
        </w:rPr>
        <w:t xml:space="preserve"> University, China</w:t>
      </w:r>
    </w:p>
    <w:sectPr w:rsidR="00217B78" w:rsidRPr="00DB621B" w:rsidSect="00B34476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F48" w:rsidRDefault="000F4F48" w:rsidP="000F4F48">
      <w:r>
        <w:separator/>
      </w:r>
    </w:p>
  </w:endnote>
  <w:endnote w:type="continuationSeparator" w:id="0">
    <w:p w:rsidR="000F4F48" w:rsidRDefault="000F4F48" w:rsidP="000F4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F48" w:rsidRDefault="000F4F48" w:rsidP="000F4F48">
      <w:r>
        <w:separator/>
      </w:r>
    </w:p>
  </w:footnote>
  <w:footnote w:type="continuationSeparator" w:id="0">
    <w:p w:rsidR="000F4F48" w:rsidRDefault="000F4F48" w:rsidP="000F4F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39F"/>
    <w:rsid w:val="0006539F"/>
    <w:rsid w:val="000F4F48"/>
    <w:rsid w:val="00217B78"/>
    <w:rsid w:val="00B34476"/>
    <w:rsid w:val="00B9071B"/>
    <w:rsid w:val="00BD7AE0"/>
    <w:rsid w:val="00DB621B"/>
    <w:rsid w:val="00F7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4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4F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4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4F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8515">
                      <w:marLeft w:val="40"/>
                      <w:marRight w:val="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9D9D9"/>
                                <w:left w:val="none" w:sz="0" w:space="0" w:color="D9D9D9"/>
                                <w:bottom w:val="none" w:sz="0" w:space="0" w:color="D9D9D9"/>
                                <w:right w:val="none" w:sz="0" w:space="0" w:color="D9D9D9"/>
                              </w:divBdr>
                              <w:divsChild>
                                <w:div w:id="26623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93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05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14599">
                                              <w:marLeft w:val="0"/>
                                              <w:marRight w:val="10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10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mcontest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cm@comap.com" TargetMode="External"/><Relationship Id="rId12" Type="http://schemas.openxmlformats.org/officeDocument/2006/relationships/hyperlink" Target="http://www.mcmcontes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cmcontest.com/" TargetMode="External"/><Relationship Id="rId11" Type="http://schemas.openxmlformats.org/officeDocument/2006/relationships/hyperlink" Target="http://www.mcmcontest.com/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olutions@comap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cm@comap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1628</Words>
  <Characters>9284</Characters>
  <Application>Microsoft Office Word</Application>
  <DocSecurity>0</DocSecurity>
  <Lines>77</Lines>
  <Paragraphs>21</Paragraphs>
  <ScaleCrop>false</ScaleCrop>
  <Company/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2016-11-05T03:03:00Z</dcterms:created>
  <dcterms:modified xsi:type="dcterms:W3CDTF">2016-11-05T05:22:00Z</dcterms:modified>
</cp:coreProperties>
</file>