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AD98" w14:textId="77777777" w:rsidR="00105D62" w:rsidRDefault="00105D62" w:rsidP="00105D62">
      <w:pPr>
        <w:rPr>
          <w:rFonts w:ascii="Times New Roman" w:eastAsia="仿宋" w:hAnsi="Times New Roman" w:cs="Times New Roman"/>
          <w:sz w:val="32"/>
          <w:szCs w:val="28"/>
        </w:rPr>
      </w:pPr>
      <w:r w:rsidRPr="00B46A93">
        <w:rPr>
          <w:rFonts w:ascii="Times New Roman" w:eastAsia="仿宋" w:hAnsi="Times New Roman" w:cs="Times New Roman" w:hint="eastAsia"/>
          <w:sz w:val="32"/>
          <w:szCs w:val="28"/>
        </w:rPr>
        <w:t>附件</w:t>
      </w:r>
      <w:r>
        <w:rPr>
          <w:rFonts w:ascii="Times New Roman" w:eastAsia="仿宋" w:hAnsi="Times New Roman" w:cs="Times New Roman"/>
          <w:sz w:val="32"/>
          <w:szCs w:val="28"/>
        </w:rPr>
        <w:t>1</w:t>
      </w:r>
      <w:r w:rsidRPr="00B46A93">
        <w:rPr>
          <w:rFonts w:ascii="Times New Roman" w:eastAsia="仿宋" w:hAnsi="Times New Roman" w:cs="Times New Roman" w:hint="eastAsia"/>
          <w:sz w:val="32"/>
          <w:szCs w:val="28"/>
        </w:rPr>
        <w:t>：</w:t>
      </w:r>
    </w:p>
    <w:p w14:paraId="6CAD7509" w14:textId="77777777" w:rsidR="00105D62" w:rsidRPr="00B46A93" w:rsidRDefault="00105D62" w:rsidP="00105D62">
      <w:pPr>
        <w:rPr>
          <w:rFonts w:ascii="Times New Roman" w:eastAsia="仿宋" w:hAnsi="Times New Roman" w:cs="Times New Roman"/>
          <w:sz w:val="32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28"/>
        </w:rPr>
        <w:t>1</w:t>
      </w:r>
      <w:r>
        <w:rPr>
          <w:rFonts w:ascii="Times New Roman" w:eastAsia="仿宋" w:hAnsi="Times New Roman" w:cs="Times New Roman" w:hint="eastAsia"/>
          <w:sz w:val="32"/>
          <w:szCs w:val="28"/>
        </w:rPr>
        <w:t>、</w:t>
      </w:r>
      <w:r w:rsidRPr="00B46A93">
        <w:rPr>
          <w:rFonts w:ascii="Times New Roman" w:eastAsia="仿宋" w:hAnsi="Times New Roman" w:cs="Times New Roman" w:hint="eastAsia"/>
          <w:sz w:val="32"/>
          <w:szCs w:val="28"/>
        </w:rPr>
        <w:t>“国务院客户端”小程序二维码（</w:t>
      </w:r>
      <w:proofErr w:type="gramStart"/>
      <w:r w:rsidRPr="00B46A93">
        <w:rPr>
          <w:rFonts w:ascii="Times New Roman" w:eastAsia="仿宋" w:hAnsi="Times New Roman" w:cs="Times New Roman" w:hint="eastAsia"/>
          <w:sz w:val="32"/>
          <w:szCs w:val="28"/>
        </w:rPr>
        <w:t>微信扫一扫</w:t>
      </w:r>
      <w:proofErr w:type="gramEnd"/>
      <w:r w:rsidRPr="00B46A93">
        <w:rPr>
          <w:rFonts w:ascii="Times New Roman" w:eastAsia="仿宋" w:hAnsi="Times New Roman" w:cs="Times New Roman" w:hint="eastAsia"/>
          <w:sz w:val="32"/>
          <w:szCs w:val="28"/>
        </w:rPr>
        <w:t>进入）</w:t>
      </w:r>
    </w:p>
    <w:p w14:paraId="556FCBC9" w14:textId="77777777" w:rsidR="00105D62" w:rsidRPr="00B46A93" w:rsidRDefault="00105D62" w:rsidP="00105D62">
      <w:pPr>
        <w:jc w:val="center"/>
        <w:rPr>
          <w:rFonts w:ascii="Times New Roman" w:eastAsia="仿宋" w:hAnsi="Times New Roman" w:cs="Times New Roman"/>
          <w:sz w:val="32"/>
          <w:szCs w:val="28"/>
        </w:rPr>
      </w:pPr>
      <w:r w:rsidRPr="00B46A93">
        <w:rPr>
          <w:rFonts w:ascii="Times New Roman" w:eastAsia="仿宋" w:hAnsi="Times New Roman" w:cs="Times New Roman" w:hint="eastAsia"/>
          <w:noProof/>
          <w:sz w:val="32"/>
          <w:szCs w:val="28"/>
        </w:rPr>
        <w:drawing>
          <wp:inline distT="0" distB="0" distL="0" distR="0" wp14:anchorId="665D28E4" wp14:editId="1EF695A9">
            <wp:extent cx="2731953" cy="2700000"/>
            <wp:effectExtent l="0" t="0" r="0" b="0"/>
            <wp:docPr id="1" name="图片 1" descr="C:\Users\peira\AppData\Local\Microsoft\Windows\INetCache\Content.MSO\2CB203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ira\AppData\Local\Microsoft\Windows\INetCache\Content.MSO\2CB203C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53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BF0D" w14:textId="77777777" w:rsidR="00105D62" w:rsidRPr="00B46A93" w:rsidRDefault="00105D62" w:rsidP="00105D62">
      <w:pPr>
        <w:rPr>
          <w:rFonts w:ascii="Times New Roman" w:eastAsia="仿宋" w:hAnsi="Times New Roman" w:cs="Times New Roman"/>
          <w:sz w:val="32"/>
          <w:szCs w:val="28"/>
        </w:rPr>
      </w:pPr>
      <w:r w:rsidRPr="00B46A93">
        <w:rPr>
          <w:rFonts w:ascii="Times New Roman" w:eastAsia="仿宋" w:hAnsi="Times New Roman" w:cs="Times New Roman" w:hint="eastAsia"/>
          <w:sz w:val="32"/>
          <w:szCs w:val="28"/>
        </w:rPr>
        <w:t>疫情风险等级及动态行程卡查询示例：</w:t>
      </w:r>
    </w:p>
    <w:p w14:paraId="6E53382D" w14:textId="77777777" w:rsidR="00105D62" w:rsidRPr="00B46A93" w:rsidRDefault="00105D62" w:rsidP="00105D62">
      <w:pPr>
        <w:ind w:firstLineChars="100" w:firstLine="320"/>
        <w:rPr>
          <w:rFonts w:ascii="Times New Roman" w:eastAsia="仿宋" w:hAnsi="Times New Roman" w:cs="Times New Roman"/>
          <w:sz w:val="32"/>
          <w:szCs w:val="28"/>
        </w:rPr>
      </w:pPr>
      <w:r w:rsidRPr="00B46A93">
        <w:rPr>
          <w:rFonts w:ascii="Times New Roman" w:eastAsia="仿宋" w:hAnsi="Times New Roman" w:cs="Times New Roman" w:hint="eastAsia"/>
          <w:noProof/>
          <w:sz w:val="32"/>
          <w:szCs w:val="28"/>
        </w:rPr>
        <w:drawing>
          <wp:inline distT="0" distB="0" distL="0" distR="0" wp14:anchorId="74D83E45" wp14:editId="26D9E104">
            <wp:extent cx="2135953" cy="3600000"/>
            <wp:effectExtent l="0" t="0" r="0" b="635"/>
            <wp:docPr id="2" name="图片 2" descr="C:\Users\peira\AppData\Local\Microsoft\Windows\INetCache\Content.MSO\CD40A6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ira\AppData\Local\Microsoft\Windows\INetCache\Content.MSO\CD40A66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5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A93">
        <w:rPr>
          <w:rFonts w:ascii="Times New Roman" w:eastAsia="仿宋" w:hAnsi="Times New Roman" w:cs="Times New Roman"/>
          <w:sz w:val="32"/>
          <w:szCs w:val="28"/>
        </w:rPr>
        <w:t xml:space="preserve"> </w:t>
      </w:r>
      <w:r w:rsidRPr="00B46A93">
        <w:rPr>
          <w:rFonts w:ascii="Times New Roman" w:eastAsia="仿宋" w:hAnsi="Times New Roman" w:cs="Times New Roman" w:hint="eastAsia"/>
          <w:sz w:val="32"/>
          <w:szCs w:val="28"/>
        </w:rPr>
        <w:t xml:space="preserve"> </w:t>
      </w:r>
      <w:r w:rsidRPr="00B46A93">
        <w:rPr>
          <w:rFonts w:ascii="Times New Roman" w:eastAsia="仿宋" w:hAnsi="Times New Roman" w:cs="Times New Roman" w:hint="eastAsia"/>
          <w:noProof/>
          <w:sz w:val="32"/>
          <w:szCs w:val="28"/>
        </w:rPr>
        <w:drawing>
          <wp:inline distT="0" distB="0" distL="0" distR="0" wp14:anchorId="0F9A2B5A" wp14:editId="287DC775">
            <wp:extent cx="2525692" cy="3600000"/>
            <wp:effectExtent l="0" t="0" r="8255" b="635"/>
            <wp:docPr id="3" name="图片 3" descr="C:\Users\peira\AppData\Local\Microsoft\Windows\INetCache\Content.MSO\25D258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ira\AppData\Local\Microsoft\Windows\INetCache\Content.MSO\25D2589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9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0A1E" w14:textId="77777777" w:rsidR="00105D62" w:rsidRPr="00B46A93" w:rsidRDefault="00105D62" w:rsidP="00105D62">
      <w:pPr>
        <w:rPr>
          <w:rFonts w:ascii="Times New Roman" w:eastAsia="仿宋" w:hAnsi="Times New Roman" w:cs="Times New Roman"/>
          <w:sz w:val="32"/>
          <w:szCs w:val="28"/>
        </w:rPr>
      </w:pPr>
    </w:p>
    <w:p w14:paraId="3553C670" w14:textId="77777777" w:rsidR="00105D62" w:rsidRDefault="00105D62" w:rsidP="00105D62">
      <w:pPr>
        <w:rPr>
          <w:rFonts w:ascii="Times New Roman" w:eastAsia="仿宋" w:hAnsi="Times New Roman" w:cs="Times New Roman"/>
          <w:sz w:val="32"/>
          <w:szCs w:val="28"/>
        </w:rPr>
      </w:pPr>
    </w:p>
    <w:p w14:paraId="69F09099" w14:textId="77777777" w:rsidR="00105D62" w:rsidRPr="00B46A93" w:rsidRDefault="00105D62" w:rsidP="00105D62">
      <w:pPr>
        <w:rPr>
          <w:rFonts w:ascii="Times New Roman" w:eastAsia="仿宋" w:hAnsi="Times New Roman" w:cs="Times New Roman"/>
          <w:sz w:val="32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28"/>
        </w:rPr>
        <w:t>2</w:t>
      </w:r>
      <w:r>
        <w:rPr>
          <w:rFonts w:ascii="Times New Roman" w:eastAsia="仿宋" w:hAnsi="Times New Roman" w:cs="Times New Roman" w:hint="eastAsia"/>
          <w:sz w:val="32"/>
          <w:szCs w:val="28"/>
        </w:rPr>
        <w:t>、</w:t>
      </w:r>
      <w:r w:rsidRPr="00B46A93">
        <w:rPr>
          <w:rFonts w:ascii="Times New Roman" w:eastAsia="仿宋" w:hAnsi="Times New Roman" w:cs="Times New Roman" w:hint="eastAsia"/>
          <w:sz w:val="32"/>
          <w:szCs w:val="28"/>
        </w:rPr>
        <w:t>“上海本地宝”公众号二维码（</w:t>
      </w:r>
      <w:proofErr w:type="gramStart"/>
      <w:r w:rsidRPr="00B46A93">
        <w:rPr>
          <w:rFonts w:ascii="Times New Roman" w:eastAsia="仿宋" w:hAnsi="Times New Roman" w:cs="Times New Roman" w:hint="eastAsia"/>
          <w:sz w:val="32"/>
          <w:szCs w:val="28"/>
        </w:rPr>
        <w:t>微信扫一扫</w:t>
      </w:r>
      <w:proofErr w:type="gramEnd"/>
      <w:r w:rsidRPr="00B46A93">
        <w:rPr>
          <w:rFonts w:ascii="Times New Roman" w:eastAsia="仿宋" w:hAnsi="Times New Roman" w:cs="Times New Roman" w:hint="eastAsia"/>
          <w:sz w:val="32"/>
          <w:szCs w:val="28"/>
        </w:rPr>
        <w:t>进入）</w:t>
      </w:r>
    </w:p>
    <w:p w14:paraId="4CE83C96" w14:textId="77777777" w:rsidR="00105D62" w:rsidRPr="00B46A93" w:rsidRDefault="00105D62" w:rsidP="00105D62">
      <w:pPr>
        <w:jc w:val="center"/>
        <w:rPr>
          <w:rFonts w:ascii="Times New Roman" w:eastAsia="仿宋" w:hAnsi="Times New Roman" w:cs="Times New Roman"/>
          <w:sz w:val="32"/>
          <w:szCs w:val="28"/>
        </w:rPr>
      </w:pPr>
      <w:r w:rsidRPr="00B46A93">
        <w:rPr>
          <w:rFonts w:ascii="Times New Roman" w:eastAsia="仿宋" w:hAnsi="Times New Roman" w:cs="Times New Roman" w:hint="eastAsia"/>
          <w:noProof/>
          <w:sz w:val="32"/>
          <w:szCs w:val="28"/>
        </w:rPr>
        <w:lastRenderedPageBreak/>
        <w:drawing>
          <wp:inline distT="0" distB="0" distL="0" distR="0" wp14:anchorId="7C5989F9" wp14:editId="120F17AF">
            <wp:extent cx="2593950" cy="4320000"/>
            <wp:effectExtent l="0" t="0" r="0" b="0"/>
            <wp:docPr id="4" name="图片 4" descr="C:\Users\peira\AppData\Local\Microsoft\Windows\INetCache\Content.MSO\CE4438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ira\AppData\Local\Microsoft\Windows\INetCache\Content.MSO\CE44389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5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91BC4" w14:textId="77777777" w:rsidR="00105D62" w:rsidRPr="003A23B9" w:rsidRDefault="00105D62" w:rsidP="00105D62"/>
    <w:p w14:paraId="4F5AD670" w14:textId="77777777" w:rsidR="00105D62" w:rsidRPr="00DF5187" w:rsidRDefault="00105D62" w:rsidP="00105D62">
      <w:pPr>
        <w:spacing w:line="360" w:lineRule="auto"/>
        <w:ind w:firstLineChars="1700" w:firstLine="5440"/>
        <w:rPr>
          <w:rFonts w:ascii="Times New Roman" w:eastAsia="仿宋" w:hAnsi="Times New Roman"/>
          <w:sz w:val="32"/>
          <w:szCs w:val="32"/>
        </w:rPr>
      </w:pPr>
    </w:p>
    <w:p w14:paraId="6AE17548" w14:textId="77777777" w:rsidR="00105D62" w:rsidRPr="00D75611" w:rsidRDefault="00105D62" w:rsidP="00105D62">
      <w:pPr>
        <w:spacing w:line="360" w:lineRule="auto"/>
        <w:rPr>
          <w:rFonts w:ascii="Times New Roman" w:eastAsia="仿宋" w:hAnsi="Times New Roman"/>
          <w:sz w:val="28"/>
        </w:rPr>
      </w:pPr>
    </w:p>
    <w:p w14:paraId="20304850" w14:textId="77777777" w:rsidR="0051435D" w:rsidRDefault="0051435D">
      <w:bookmarkStart w:id="0" w:name="_GoBack"/>
      <w:bookmarkEnd w:id="0"/>
    </w:p>
    <w:sectPr w:rsidR="0051435D" w:rsidSect="003931A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2A418" w14:textId="77777777" w:rsidR="002229AE" w:rsidRDefault="002229AE" w:rsidP="00105D62">
      <w:r>
        <w:separator/>
      </w:r>
    </w:p>
  </w:endnote>
  <w:endnote w:type="continuationSeparator" w:id="0">
    <w:p w14:paraId="75FC1AAE" w14:textId="77777777" w:rsidR="002229AE" w:rsidRDefault="002229AE" w:rsidP="001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D8A7" w14:textId="77777777" w:rsidR="002229AE" w:rsidRDefault="002229AE" w:rsidP="00105D62">
      <w:r>
        <w:separator/>
      </w:r>
    </w:p>
  </w:footnote>
  <w:footnote w:type="continuationSeparator" w:id="0">
    <w:p w14:paraId="17D07069" w14:textId="77777777" w:rsidR="002229AE" w:rsidRDefault="002229AE" w:rsidP="0010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5D"/>
    <w:rsid w:val="00105D62"/>
    <w:rsid w:val="002229AE"/>
    <w:rsid w:val="005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95C16-D016-4CB1-A60F-DBEE2C0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Qingbo He</dc:creator>
  <cp:keywords/>
  <dc:description/>
  <cp:lastModifiedBy>Qingbo He</cp:lastModifiedBy>
  <cp:revision>2</cp:revision>
  <dcterms:created xsi:type="dcterms:W3CDTF">2020-08-03T11:48:00Z</dcterms:created>
  <dcterms:modified xsi:type="dcterms:W3CDTF">2020-08-03T11:48:00Z</dcterms:modified>
</cp:coreProperties>
</file>